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341" w:rsidRPr="000114CF" w:rsidRDefault="00233AC5" w:rsidP="004D03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32812" cy="8715375"/>
            <wp:effectExtent l="0" t="0" r="0" b="0"/>
            <wp:docPr id="1" name="Рисунок 1" descr="C:\Users\Admin\Desktop\егц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60" cy="872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341" w:rsidRPr="000114CF" w:rsidRDefault="004D0341" w:rsidP="004D034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33AC5" w:rsidRDefault="00233AC5" w:rsidP="00BF29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BF738F" w:rsidRPr="00BF29F9" w:rsidRDefault="004D0341" w:rsidP="00BF29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BF29F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BF738F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   </w:t>
      </w:r>
      <w:r w:rsidR="00BF738F" w:rsidRPr="00BF29F9">
        <w:rPr>
          <w:rFonts w:ascii="Times New Roman" w:hAnsi="Times New Roman" w:cs="Times New Roman"/>
          <w:sz w:val="27"/>
          <w:szCs w:val="27"/>
        </w:rPr>
        <w:t>Адаптированная рабочая программа по предмету «Математика» в 5-9 классах разработана для обучающихся и воспитанников  ограниченными возможностями здоровья ГБОУ «Нижнекамская школа № 18». Данная рабочая программа составлена на основе следующих нормативных документов: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F29F9">
        <w:rPr>
          <w:rFonts w:ascii="Times New Roman" w:hAnsi="Times New Roman" w:cs="Times New Roman"/>
          <w:sz w:val="27"/>
          <w:szCs w:val="27"/>
        </w:rPr>
        <w:t>1.Федеральн</w:t>
      </w:r>
      <w:r w:rsidR="004D0341" w:rsidRPr="00BF29F9">
        <w:rPr>
          <w:rFonts w:ascii="Times New Roman" w:hAnsi="Times New Roman" w:cs="Times New Roman"/>
          <w:sz w:val="27"/>
          <w:szCs w:val="27"/>
        </w:rPr>
        <w:t>ого</w:t>
      </w:r>
      <w:r w:rsidRPr="00BF29F9">
        <w:rPr>
          <w:rFonts w:ascii="Times New Roman" w:hAnsi="Times New Roman" w:cs="Times New Roman"/>
          <w:sz w:val="27"/>
          <w:szCs w:val="27"/>
        </w:rPr>
        <w:t xml:space="preserve"> государственного образовательного стандарта обучающихся с умственной отсталостью (интеллектуальными нарушениями), утвержденный приказом Министерства образования и науки РФ от 19.12.2014г.№1599.</w:t>
      </w:r>
      <w:proofErr w:type="gramEnd"/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2.Адаптированная основная образовательная программа ГБОУ «Нижнекамская школа № 18».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3.Учебного плана ГБОУ «Нижнекамская школа № 18».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>4.</w:t>
      </w:r>
      <w:r w:rsidR="004D0341" w:rsidRPr="00BF29F9">
        <w:rPr>
          <w:rFonts w:ascii="Times New Roman" w:hAnsi="Times New Roman" w:cs="Times New Roman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 xml:space="preserve">Программы специальных (коррекционных) образовательных учреждений школы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вида для 5-9 классов, сборник 1, допущенный Министерством образования РФ,2001г., под редакцией В.В.Воронковой, М.:Владос,2001.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В соответствии с ФГОС для </w:t>
      </w:r>
      <w:r w:rsidRPr="00BF29F9">
        <w:rPr>
          <w:rFonts w:ascii="Times New Roman" w:hAnsi="Times New Roman" w:cs="Times New Roman"/>
          <w:sz w:val="27"/>
          <w:szCs w:val="27"/>
        </w:rPr>
        <w:t>обучающихся с умственной отсталостью (интеллектуальными нарушениями) планирование учебного материала дается по учебникам 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>1.«Математика» 5 класс учебник для  общеобразовательных организаций, реализующих адаптированные основные общеобразовательные программы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под редакцией М.Н.Перовой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,Г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>.М.Капустиной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>2.«Математика» 6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учебник для  общеобразовательных организаций, реализующих адаптированные основные общеобразовательные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программы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под редакцией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Г.М.Капустиной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,М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>.Н.Перовой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>3.«Математика» 7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учебник для  общеобразовательных организаций, реализующих адаптированные основные общеобразовательные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программы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под редакцией Т.В.Алышевой 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4.«Математика» 8 класс учебник для  общеобразовательных организаций, реализующих адаптированные основные общеобразовательные программы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под редакцией В.В.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Эк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5.«Математика» 9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 xml:space="preserve">учебник для  общеобразовательных организаций, реализующих адаптированные основные общеобразовательные программы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под редакцией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А.П.Антропова, А.Ю.Ходот, Т.Г.Ходот М.:Просвещение, 2019 г.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BF29F9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BF29F9">
        <w:rPr>
          <w:rFonts w:ascii="Times New Roman" w:eastAsia="Calibri" w:hAnsi="Times New Roman" w:cs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 тематическое планирование.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F29F9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BF738F" w:rsidRPr="00BF29F9" w:rsidRDefault="00BF738F" w:rsidP="00BF29F9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>Цели:</w:t>
      </w:r>
      <w:r w:rsidRPr="00BF29F9">
        <w:rPr>
          <w:rFonts w:ascii="Times New Roman" w:hAnsi="Times New Roman" w:cs="Times New Roman"/>
          <w:sz w:val="27"/>
          <w:szCs w:val="27"/>
        </w:rPr>
        <w:t xml:space="preserve"> подготовка обучающихся с особыми образовательными потребностями к жизни и овладению доступными профессионально-трудовыми навыками.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>Задачи:</w:t>
      </w:r>
    </w:p>
    <w:p w:rsidR="00BF738F" w:rsidRPr="00BF29F9" w:rsidRDefault="00BF738F" w:rsidP="00BF29F9">
      <w:pPr>
        <w:pStyle w:val="ab"/>
        <w:numPr>
          <w:ilvl w:val="0"/>
          <w:numId w:val="2"/>
        </w:numPr>
        <w:tabs>
          <w:tab w:val="left" w:pos="102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формирование доступных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 обучающихся с умственной отсталостью (интеллектуальными нарушениями);</w:t>
      </w:r>
    </w:p>
    <w:p w:rsidR="00BF738F" w:rsidRPr="00BF29F9" w:rsidRDefault="00BF738F" w:rsidP="00BF29F9">
      <w:pPr>
        <w:pStyle w:val="ab"/>
        <w:numPr>
          <w:ilvl w:val="0"/>
          <w:numId w:val="2"/>
        </w:numPr>
        <w:tabs>
          <w:tab w:val="left" w:pos="102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lastRenderedPageBreak/>
        <w:t xml:space="preserve">коррекция и развитие познавательной деятельности и личностных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качеств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BF738F" w:rsidRPr="00BF29F9" w:rsidRDefault="00BF738F" w:rsidP="00BF29F9">
      <w:pPr>
        <w:pStyle w:val="ab"/>
        <w:numPr>
          <w:ilvl w:val="0"/>
          <w:numId w:val="2"/>
        </w:numPr>
        <w:tabs>
          <w:tab w:val="left" w:pos="102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Основные направления коррекционной работы: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развитие зрительного восприятия и узнавания;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развитие пространственных представлений и ориентации;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развитие основных мыслительных операций;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развитие наглядно-образного и словесно-логического мышления;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коррекция нарушений эмоционально-личностной сферы;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обогащение словаря;</w:t>
      </w:r>
    </w:p>
    <w:p w:rsidR="00BF738F" w:rsidRPr="00BF29F9" w:rsidRDefault="00BF738F" w:rsidP="00BF29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коррекция индивидуальных пробелов в знаниях, умениях, навыках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Период действия программы: 5 лет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Количество часов по годам: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BF29F9">
        <w:rPr>
          <w:sz w:val="27"/>
          <w:szCs w:val="27"/>
        </w:rPr>
        <w:t xml:space="preserve">В соответствии с </w:t>
      </w:r>
      <w:r w:rsidRPr="00BF29F9">
        <w:rPr>
          <w:rFonts w:eastAsia="Calibri"/>
          <w:sz w:val="27"/>
          <w:szCs w:val="27"/>
        </w:rPr>
        <w:t xml:space="preserve"> ФГОС,</w:t>
      </w:r>
      <w:r w:rsidRPr="00BF29F9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 на изучение математики на ступени основного общего образования отводится не менее 578 ч из расчета:</w:t>
      </w:r>
      <w:r w:rsidRPr="00BF29F9">
        <w:rPr>
          <w:bCs/>
          <w:sz w:val="27"/>
          <w:szCs w:val="27"/>
        </w:rPr>
        <w:t xml:space="preserve"> 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Cs/>
          <w:sz w:val="27"/>
          <w:szCs w:val="27"/>
        </w:rPr>
        <w:t>в 5 классе – 136 часов в год при 4 часах в неделю (34 учебных недели);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Cs/>
          <w:sz w:val="27"/>
          <w:szCs w:val="27"/>
        </w:rPr>
        <w:t>в 6 классе – 136 часов в год при 4 часах в неделю (34 учебных недели);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Cs/>
          <w:sz w:val="27"/>
          <w:szCs w:val="27"/>
        </w:rPr>
        <w:t>в 7 классе - 102 часа в год при 3 часах в неделю (34 учебных недели)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Cs/>
          <w:sz w:val="27"/>
          <w:szCs w:val="27"/>
        </w:rPr>
        <w:t>в 8 классе - 102 часа в год при 3 часах в неделю (34 учебных недели)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Cs/>
          <w:sz w:val="27"/>
          <w:szCs w:val="27"/>
        </w:rPr>
        <w:t>в 9 классе - 102 часа в год при 3 часах в неделю (34 учебных недели)</w:t>
      </w:r>
    </w:p>
    <w:p w:rsidR="000F5DB5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Формы контроля:</w:t>
      </w:r>
      <w:r w:rsidR="000F5DB5" w:rsidRPr="00BF29F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F5DB5" w:rsidRPr="00BF29F9" w:rsidRDefault="000F5DB5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- арифметические диктанты (АД);</w:t>
      </w:r>
    </w:p>
    <w:p w:rsidR="000F5DB5" w:rsidRPr="00BF29F9" w:rsidRDefault="000F5DB5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- контрольные работы (К/Р);</w:t>
      </w:r>
    </w:p>
    <w:p w:rsidR="000F5DB5" w:rsidRPr="00BF29F9" w:rsidRDefault="000F5DB5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- самостоятельные работы (С/Р);</w:t>
      </w:r>
    </w:p>
    <w:p w:rsidR="000F5DB5" w:rsidRPr="00BF29F9" w:rsidRDefault="000F5DB5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color w:val="444444"/>
          <w:sz w:val="27"/>
          <w:szCs w:val="27"/>
        </w:rPr>
        <w:t xml:space="preserve">- </w:t>
      </w:r>
      <w:r w:rsidRPr="00BF29F9">
        <w:rPr>
          <w:sz w:val="27"/>
          <w:szCs w:val="27"/>
        </w:rPr>
        <w:t>обобщающая беседа по изученному материалу (О/Б);</w:t>
      </w:r>
    </w:p>
    <w:p w:rsidR="000F5DB5" w:rsidRPr="00BF29F9" w:rsidRDefault="000F5DB5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i/>
          <w:sz w:val="27"/>
          <w:szCs w:val="27"/>
        </w:rPr>
        <w:t xml:space="preserve">– </w:t>
      </w:r>
      <w:r w:rsidRPr="00BF29F9">
        <w:rPr>
          <w:sz w:val="27"/>
          <w:szCs w:val="27"/>
        </w:rPr>
        <w:t>индивидуальный устный опрос (ИУО);</w:t>
      </w:r>
    </w:p>
    <w:p w:rsidR="000F5DB5" w:rsidRPr="00BF29F9" w:rsidRDefault="000F5DB5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i/>
          <w:sz w:val="27"/>
          <w:szCs w:val="27"/>
        </w:rPr>
        <w:t xml:space="preserve">– </w:t>
      </w:r>
      <w:r w:rsidRPr="00BF29F9">
        <w:rPr>
          <w:sz w:val="27"/>
          <w:szCs w:val="27"/>
        </w:rPr>
        <w:t>фронтальная работа при осуществлении дифференцированного и индивидуального подхода (Ф/Р)</w:t>
      </w:r>
    </w:p>
    <w:p w:rsidR="000F5DB5" w:rsidRPr="00BF29F9" w:rsidRDefault="000F5DB5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– выборочная проверка,  упражнения (ВПУ);</w:t>
      </w:r>
    </w:p>
    <w:p w:rsidR="000F5DB5" w:rsidRPr="00BF29F9" w:rsidRDefault="000F5DB5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– тестовые контрольные  работы (Т/Р).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BF29F9">
        <w:rPr>
          <w:bCs/>
          <w:color w:val="000000"/>
          <w:sz w:val="27"/>
          <w:szCs w:val="27"/>
        </w:rPr>
        <w:t>Рабочая программа ориентирована на учебники по предмету «Математика»</w:t>
      </w:r>
      <w:r w:rsidR="004D0341" w:rsidRPr="00BF29F9">
        <w:rPr>
          <w:bCs/>
          <w:color w:val="000000"/>
          <w:sz w:val="27"/>
          <w:szCs w:val="27"/>
        </w:rPr>
        <w:t>. Учеб</w:t>
      </w:r>
      <w:r w:rsidRPr="00BF29F9">
        <w:rPr>
          <w:sz w:val="27"/>
          <w:szCs w:val="27"/>
        </w:rPr>
        <w:t>ники: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 «Математика» 5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учебник для  общеобразовательных организаций, реализующих адаптированные основные общеобразовательные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программы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под редакцией М.Н.Перовой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,Г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>.М.Капустиной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>2.«Математика» 6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учебник для  общеобразовательных организаций, реализующих адаптированные основные общеобразовательные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программы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под редакцией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Г.М.Капустиной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,М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>.Н.Перовой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lastRenderedPageBreak/>
        <w:t>3.«Математика» 7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учебник для  общеобразовательных организаций, реализующих адаптированные основные общеобразовательные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программы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под редакцией Т.В.Алышевой 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tt-RU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4.«Математика» 8 класс учебник для  общеобразовательных организаций, реализующих адаптированные основные общеобразовательные программы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под редакцией В.В.</w:t>
      </w:r>
      <w:proofErr w:type="gramStart"/>
      <w:r w:rsidRPr="00BF29F9">
        <w:rPr>
          <w:rFonts w:ascii="Times New Roman" w:hAnsi="Times New Roman" w:cs="Times New Roman"/>
          <w:sz w:val="27"/>
          <w:szCs w:val="27"/>
          <w:lang w:val="tt-RU"/>
        </w:rPr>
        <w:t>Эк</w:t>
      </w:r>
      <w:proofErr w:type="gramEnd"/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М.:Просвещение, 2018 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5.«Математика» 9 класс</w:t>
      </w:r>
      <w:r w:rsidRPr="00BF29F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 xml:space="preserve">учебник для  общеобразовательных организаций, реализующих адаптированные основные общеобразовательные программы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 xml:space="preserve"> под редакцией</w:t>
      </w:r>
      <w:r w:rsidRPr="00BF29F9">
        <w:rPr>
          <w:rFonts w:ascii="Times New Roman" w:hAnsi="Times New Roman" w:cs="Times New Roman"/>
          <w:b/>
          <w:sz w:val="27"/>
          <w:szCs w:val="27"/>
          <w:lang w:val="tt-RU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  <w:lang w:val="tt-RU"/>
        </w:rPr>
        <w:t>А.П.Антропова, А.Ю.Ходот, Т.Г.Ходот М.:Просвещение, 2019 г.</w:t>
      </w:r>
    </w:p>
    <w:p w:rsidR="00BF738F" w:rsidRPr="00BF29F9" w:rsidRDefault="00BF738F" w:rsidP="00BF29F9">
      <w:pPr>
        <w:pStyle w:val="a3"/>
        <w:spacing w:before="0" w:beforeAutospacing="0" w:after="0" w:afterAutospacing="0"/>
        <w:jc w:val="both"/>
        <w:textAlignment w:val="baseline"/>
        <w:rPr>
          <w:b/>
          <w:sz w:val="27"/>
          <w:szCs w:val="27"/>
          <w:lang w:eastAsia="en-US"/>
        </w:rPr>
      </w:pPr>
      <w:r w:rsidRPr="00BF29F9">
        <w:rPr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Pr="00BF29F9">
        <w:rPr>
          <w:sz w:val="27"/>
          <w:szCs w:val="27"/>
        </w:rPr>
        <w:sym w:font="Symbol" w:char="F02D"/>
      </w:r>
      <w:r w:rsidRPr="00BF29F9">
        <w:rPr>
          <w:sz w:val="27"/>
          <w:szCs w:val="27"/>
        </w:rPr>
        <w:t xml:space="preserve"> соответствующие содержанию обучения. </w:t>
      </w:r>
      <w:r w:rsidRPr="00BF29F9">
        <w:rPr>
          <w:sz w:val="27"/>
          <w:szCs w:val="27"/>
          <w:lang w:eastAsia="en-US"/>
        </w:rPr>
        <w:t>Диски №1,2,3  Фестиваль педагогических идей «Открытый урок»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Методические пособия</w:t>
      </w:r>
      <w:r w:rsidR="004D0341" w:rsidRPr="00BF29F9">
        <w:rPr>
          <w:rFonts w:ascii="Times New Roman" w:hAnsi="Times New Roman" w:cs="Times New Roman"/>
          <w:sz w:val="27"/>
          <w:szCs w:val="27"/>
        </w:rPr>
        <w:t xml:space="preserve"> для учителя</w:t>
      </w:r>
      <w:r w:rsidRPr="00BF29F9">
        <w:rPr>
          <w:rFonts w:ascii="Times New Roman" w:hAnsi="Times New Roman" w:cs="Times New Roman"/>
          <w:sz w:val="27"/>
          <w:szCs w:val="27"/>
        </w:rPr>
        <w:t>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smartTag w:uri="urn:schemas-microsoft-com:office:smarttags" w:element="metricconverter">
        <w:smartTagPr>
          <w:attr w:name="ProductID" w:val="1. М"/>
        </w:smartTagPr>
        <w:r w:rsidRPr="00BF29F9">
          <w:rPr>
            <w:rFonts w:ascii="Times New Roman" w:hAnsi="Times New Roman" w:cs="Times New Roman"/>
            <w:sz w:val="27"/>
            <w:szCs w:val="27"/>
          </w:rPr>
          <w:t>1. М</w:t>
        </w:r>
      </w:smartTag>
      <w:r w:rsidRPr="00BF29F9">
        <w:rPr>
          <w:rFonts w:ascii="Times New Roman" w:hAnsi="Times New Roman" w:cs="Times New Roman"/>
          <w:sz w:val="27"/>
          <w:szCs w:val="27"/>
        </w:rPr>
        <w:t xml:space="preserve">.Н. Перова «Методика преподавания математики в коррекционной школе» М.: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>, 2005г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2.Ф.Р.Залялетдинова. «Нестандартные уроки математики в коррекционной школе» 5-9 классы. М.: «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Вако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», 2007г. 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3. Сборник тестов по проверке программных знаний учащихся 5-9 классов коррекционных школ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вида. Казань, «Школа», 2007г.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smartTag w:uri="urn:schemas-microsoft-com:office:smarttags" w:element="metricconverter">
        <w:smartTagPr>
          <w:attr w:name="ProductID" w:val="4. М"/>
        </w:smartTagPr>
        <w:r w:rsidRPr="00BF29F9">
          <w:rPr>
            <w:rFonts w:ascii="Times New Roman" w:hAnsi="Times New Roman" w:cs="Times New Roman"/>
            <w:sz w:val="27"/>
            <w:szCs w:val="27"/>
          </w:rPr>
          <w:t>4. М</w:t>
        </w:r>
      </w:smartTag>
      <w:r w:rsidRPr="00BF29F9">
        <w:rPr>
          <w:rFonts w:ascii="Times New Roman" w:hAnsi="Times New Roman" w:cs="Times New Roman"/>
          <w:sz w:val="27"/>
          <w:szCs w:val="27"/>
        </w:rPr>
        <w:t>.И. Кузнецова «500 задач по математике». Из-во «Экзамен», 2012г.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sz w:val="27"/>
          <w:szCs w:val="27"/>
        </w:rPr>
        <w:t>5. С.Е. Степурина «Математика 5-9 классы. Коррекционно-развивающие задания и упражнения» Из-во «Учитель», 2009г.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6. Т.П. Иванова «Математика. Коррекционно-развивающее обучение: 5-9 классы» Москва: Школьная пресса, </w:t>
      </w:r>
      <w:smartTag w:uri="urn:schemas-microsoft-com:office:smarttags" w:element="metricconverter">
        <w:smartTagPr>
          <w:attr w:name="ProductID" w:val="2005 г"/>
        </w:smartTagPr>
        <w:r w:rsidRPr="00BF29F9">
          <w:rPr>
            <w:rFonts w:ascii="Times New Roman" w:hAnsi="Times New Roman" w:cs="Times New Roman"/>
            <w:sz w:val="27"/>
            <w:szCs w:val="27"/>
          </w:rPr>
          <w:t>2005 г</w:t>
        </w:r>
      </w:smartTag>
      <w:r w:rsidRPr="00BF29F9">
        <w:rPr>
          <w:rFonts w:ascii="Times New Roman" w:hAnsi="Times New Roman" w:cs="Times New Roman"/>
          <w:sz w:val="27"/>
          <w:szCs w:val="27"/>
        </w:rPr>
        <w:t>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smartTag w:uri="urn:schemas-microsoft-com:office:smarttags" w:element="metricconverter">
        <w:smartTagPr>
          <w:attr w:name="ProductID" w:val="7. М"/>
        </w:smartTagPr>
        <w:r w:rsidRPr="00BF29F9">
          <w:rPr>
            <w:rFonts w:ascii="Times New Roman" w:hAnsi="Times New Roman" w:cs="Times New Roman"/>
            <w:sz w:val="27"/>
            <w:szCs w:val="27"/>
          </w:rPr>
          <w:t>7. М</w:t>
        </w:r>
      </w:smartTag>
      <w:r w:rsidRPr="00BF29F9">
        <w:rPr>
          <w:rFonts w:ascii="Times New Roman" w:hAnsi="Times New Roman" w:cs="Times New Roman"/>
          <w:sz w:val="27"/>
          <w:szCs w:val="27"/>
        </w:rPr>
        <w:t>.Н. Перова «Дидактические игры и упражнения по математике» Москва: «Просвещение» 1996г</w:t>
      </w:r>
      <w:r w:rsidRPr="00BF29F9">
        <w:rPr>
          <w:rFonts w:ascii="Times New Roman" w:hAnsi="Times New Roman" w:cs="Times New Roman"/>
          <w:i/>
          <w:sz w:val="27"/>
          <w:szCs w:val="27"/>
        </w:rPr>
        <w:t>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8. С.Е. Степурина «Математика 5-6 классы: Тематический и итоговый контроль, внеклассные мероприятия » Из-во «Учитель»,2007г.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9.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Л.М.Короткова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Н.В.Савинцева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>. «Тесты: математика 6 класс»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10. В.В.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Эк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«Дидактический материал по математике» М. 2009г.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11.О.А.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Бибина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«Изучение геометрического материала» М: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, </w:t>
      </w:r>
      <w:smartTag w:uri="urn:schemas-microsoft-com:office:smarttags" w:element="metricconverter">
        <w:smartTagPr>
          <w:attr w:name="ProductID" w:val="2005 г"/>
        </w:smartTagPr>
        <w:r w:rsidRPr="00BF29F9">
          <w:rPr>
            <w:rFonts w:ascii="Times New Roman" w:hAnsi="Times New Roman" w:cs="Times New Roman"/>
            <w:sz w:val="27"/>
            <w:szCs w:val="27"/>
          </w:rPr>
          <w:t>2005 г</w:t>
        </w:r>
      </w:smartTag>
      <w:r w:rsidRPr="00BF29F9">
        <w:rPr>
          <w:rFonts w:ascii="Times New Roman" w:hAnsi="Times New Roman" w:cs="Times New Roman"/>
          <w:sz w:val="27"/>
          <w:szCs w:val="27"/>
        </w:rPr>
        <w:t>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4. «Математика 5 класс задания для обучения и развития учащихся». М.: Интеллект-центр, 2007г.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5. Сборник тестов по проверке программных знаний учащихся 5-9 классов коррекционных школ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вида. Казань, «Школа», 2007г.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7. Ю.П.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Дудницын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, 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В.Л.Кронгауз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«Контрольные работы по математике». Из-во «Экзамен», 2009г.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8.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Н.Б.Истомина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Г.В.Воителева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«Натуральные числа и нуль» рабочая тетрадь 5класс. Смоленск «Ассоциация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XXI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век», 2007г.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9. С.Е. Степурина «Математика 5-9 классы. Коррекционно-развивающие задания и упражнения» Из-во «Учитель» 2009г.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10. Т.П. Иванова «Математика. Коррекционно-развивающее обучение: 5-9 классы» Москва: Школьная пресса, </w:t>
      </w:r>
      <w:smartTag w:uri="urn:schemas-microsoft-com:office:smarttags" w:element="metricconverter">
        <w:smartTagPr>
          <w:attr w:name="ProductID" w:val="2005 г"/>
        </w:smartTagPr>
        <w:r w:rsidRPr="00BF29F9">
          <w:rPr>
            <w:rFonts w:ascii="Times New Roman" w:hAnsi="Times New Roman" w:cs="Times New Roman"/>
            <w:sz w:val="27"/>
            <w:szCs w:val="27"/>
          </w:rPr>
          <w:t>2005 г</w:t>
        </w:r>
      </w:smartTag>
      <w:r w:rsidRPr="00BF29F9">
        <w:rPr>
          <w:rFonts w:ascii="Times New Roman" w:hAnsi="Times New Roman" w:cs="Times New Roman"/>
          <w:sz w:val="27"/>
          <w:szCs w:val="27"/>
        </w:rPr>
        <w:t>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11. С.С. Минаева «20 тестов по математике 5-6 классы» М.:  Изд-во «Экзамен», 2009г.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Рабочие тетради</w:t>
      </w:r>
      <w:r w:rsidRPr="00BF29F9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BF29F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lastRenderedPageBreak/>
        <w:t xml:space="preserve">1.Рабочая тетрадь по математике 5 класс пособие для учащихся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 под редакцией М.Н.Перовой, И.М.Яковлевой М.: Просвещение, 2014год.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  <w:lang w:val="tt-RU"/>
        </w:rPr>
        <w:t>2.Рабочая тетрад</w:t>
      </w:r>
      <w:r w:rsidRPr="00BF29F9">
        <w:rPr>
          <w:rFonts w:ascii="Times New Roman" w:hAnsi="Times New Roman" w:cs="Times New Roman"/>
          <w:sz w:val="27"/>
          <w:szCs w:val="27"/>
        </w:rPr>
        <w:t>ь по математике 6 класс  пособие для учащихся специальных (коррекционных) образовательных учреждений под редакцией С.В.Фадеевой М.: Гуманитарный издательский центр, 2014 год.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3.Рабочая тетрадь по математике 6 класс пособие для учащихся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 под редакцией  М.Н.Перовой, И.М.Яковлевой М.: Просвещение, 2014год.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4. Рабочая тетрадь по математике 7 класс пособие для учащихся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 под редакцией 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Т.В.Алышевой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М.: Просвещение, 2013год.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5. Рабочая тетрадь по математике 8 класс пособие для учащихся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 под редакцией 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Т.В.Алышевой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М.: Просвещение, 2008год.</w:t>
      </w:r>
    </w:p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6. Рабочая тетрадь по математике 9 класс пособие для учащихся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 под редакцией  М.Н.Перовой, И.М.Яковлевой М.: Просвещение, 2006год.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BF29F9">
        <w:rPr>
          <w:rFonts w:ascii="Times New Roman" w:hAnsi="Times New Roman" w:cs="Times New Roman"/>
          <w:i/>
          <w:sz w:val="27"/>
          <w:szCs w:val="27"/>
        </w:rPr>
        <w:t xml:space="preserve">Учебно-практическое оборудование:  </w:t>
      </w:r>
      <w:r w:rsidRPr="00BF29F9">
        <w:rPr>
          <w:rFonts w:ascii="Times New Roman" w:hAnsi="Times New Roman" w:cs="Times New Roman"/>
          <w:i/>
          <w:sz w:val="27"/>
          <w:szCs w:val="27"/>
          <w:u w:val="single"/>
        </w:rPr>
        <w:t xml:space="preserve"> 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 «Таблица классов и разрядов»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«Римские цифры»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«Компоненты сложения и вычитания»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«Соотношение мер длины, массы, времени»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«Геометрические фигуры»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«Нахождение неизвестных компонентов»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«Порядок действия в примерах»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«Письменное сложение многозначных чисел»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«Письменное вычитание многозначных чисел»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«Письменное умножение многозначных чисел»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«Умножение  и деление на 10, 100, 1000»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 «Письменное деление многозначных чисел на однозначное число»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Таблица-алгоритм «Округление чисел до десятков, сотен, тысяч»</w:t>
      </w:r>
      <w:r w:rsidRPr="00BF29F9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1. «Уравнение и его решение»;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2. «Найди долю»;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3. «Геометрические фигуры»;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4. «Дроби»;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5. «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На сколько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больше»;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6. «Во сколько раз больше»;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7. «Кратное сравнение чисел»;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8. «Числа в пределах 100»;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9. «Дроби»;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10. « Время»;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11. «Разрядные слагаемые»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12. «Римские цифры»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13. «Порядок действия в примерах»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14. «Соотношения мер длины, массы, времени»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i/>
          <w:sz w:val="27"/>
          <w:szCs w:val="27"/>
        </w:rPr>
        <w:lastRenderedPageBreak/>
        <w:t>Наглядные пособия</w:t>
      </w:r>
      <w:r w:rsidRPr="00BF29F9">
        <w:rPr>
          <w:rFonts w:ascii="Times New Roman" w:hAnsi="Times New Roman" w:cs="Times New Roman"/>
          <w:sz w:val="27"/>
          <w:szCs w:val="27"/>
        </w:rPr>
        <w:t>: демонстрационные изобразительные пособия (часовой циферблат, весы), модели геометрических фигур (куб, брус), счетные приборы (калькулятор, счеты), измерительные приборы ( линейка чертежная, линейка метровая, треугольник, классный циркуль), дидактический материал: а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)п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редметный дидактический материал - счетные палочки, наборы геометрических фигур;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б) дидактический материал в виде карточек.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Средства обучения: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2.Хисматуллина Л.Р., </w:t>
      </w:r>
      <w:proofErr w:type="spellStart"/>
      <w:r w:rsidRPr="00BF29F9">
        <w:rPr>
          <w:rFonts w:ascii="Times New Roman" w:hAnsi="Times New Roman" w:cs="Times New Roman"/>
          <w:sz w:val="27"/>
          <w:szCs w:val="27"/>
        </w:rPr>
        <w:t>Мубаракшина</w:t>
      </w:r>
      <w:proofErr w:type="spellEnd"/>
      <w:r w:rsidRPr="00BF29F9">
        <w:rPr>
          <w:rFonts w:ascii="Times New Roman" w:hAnsi="Times New Roman" w:cs="Times New Roman"/>
          <w:sz w:val="27"/>
          <w:szCs w:val="27"/>
        </w:rPr>
        <w:t xml:space="preserve"> Е.С. «Решение арифметических задач» авторская программа для специальных (коррекционных) образовательных учреждений </w:t>
      </w:r>
      <w:r w:rsidRPr="00BF29F9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BF29F9">
        <w:rPr>
          <w:rFonts w:ascii="Times New Roman" w:hAnsi="Times New Roman" w:cs="Times New Roman"/>
          <w:sz w:val="27"/>
          <w:szCs w:val="27"/>
        </w:rPr>
        <w:t xml:space="preserve"> вида. Нижнекамск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.: 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2014 год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5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sz w:val="27"/>
          <w:szCs w:val="27"/>
        </w:rPr>
        <w:t xml:space="preserve">Нумерация </w:t>
      </w:r>
      <w:r w:rsidRPr="00BF29F9">
        <w:rPr>
          <w:color w:val="333333"/>
          <w:sz w:val="27"/>
          <w:szCs w:val="27"/>
        </w:rPr>
        <w:t xml:space="preserve"> </w:t>
      </w:r>
      <w:proofErr w:type="spellStart"/>
      <w:proofErr w:type="gramStart"/>
      <w:r w:rsidRPr="00BF29F9">
        <w:rPr>
          <w:color w:val="333333"/>
          <w:sz w:val="27"/>
          <w:szCs w:val="27"/>
        </w:rPr>
        <w:t>Нумерация</w:t>
      </w:r>
      <w:proofErr w:type="spellEnd"/>
      <w:proofErr w:type="gramEnd"/>
      <w:r w:rsidRPr="00BF29F9">
        <w:rPr>
          <w:color w:val="333333"/>
          <w:sz w:val="27"/>
          <w:szCs w:val="27"/>
        </w:rPr>
        <w:t xml:space="preserve"> чисел в пределах I 000. Получение круглых сотен в пределах 1 000. Получение трехзначных чисел из сотен, десятков, единиц; из сотен и десятков; из сотен и единиц. Разложение трехзначных чисел на сотни, десятки, единицы.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Разряды: единицы, десятки, сотни, единицы тысяч. Класс единиц.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Счет до 1 000 и от 1 000 разрядными единицами и числовыми группами по 2, 20, 200; по 5, 50, 500; по 25, 250 устно и с записью чисел. Изображение трехзначных чисел на калькуляторе.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Округление чисел до десятков, сотен; знак округления</w:t>
      </w:r>
      <w:proofErr w:type="gramStart"/>
      <w:r w:rsidRPr="00BF29F9">
        <w:rPr>
          <w:color w:val="333333"/>
          <w:sz w:val="27"/>
          <w:szCs w:val="27"/>
        </w:rPr>
        <w:t xml:space="preserve"> («≈»).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Определение количества разрядных единиц и общего количества сотен, десятков, единиц в числе.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Римские цифры. Обозначение чисел I—XII.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Единицы измерения и их соотношения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Единица измерения (мера) длины — километр (I км). Соотношение: 1 км = 1 000 м.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Единицы измерения (меры) массы — грамм (I г); центнер (1 ц); тонна (1 т). Соотношения: 1 кг = 1 000 г; 1 ц = 100 кг; 1 т = 1 000 кг; 1 т = 10 ц.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Денежные купюры достоинством 10 р., 50 р., 100 р., 500 р., 1 000 р.; размен, замена нескольких купюр одной.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 xml:space="preserve">Соотношение: 1 год = 365 (366) </w:t>
      </w:r>
      <w:proofErr w:type="spellStart"/>
      <w:r w:rsidRPr="00BF29F9">
        <w:rPr>
          <w:color w:val="333333"/>
          <w:sz w:val="27"/>
          <w:szCs w:val="27"/>
        </w:rPr>
        <w:t>сут</w:t>
      </w:r>
      <w:proofErr w:type="spellEnd"/>
      <w:r w:rsidRPr="00BF29F9">
        <w:rPr>
          <w:color w:val="333333"/>
          <w:sz w:val="27"/>
          <w:szCs w:val="27"/>
        </w:rPr>
        <w:t>. Високосный год.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Преобразования чисел, полученных при измерении стоимости, длины, массы.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Арифметические действия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Нахождение неизвестного компонента сложения и вычитания (в пределах 100).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Сложение и вычитание круглых сотен в пределах 1 000. Сложение и вычитание чисел в пределах 1 000 на основе устных и письменных вычислительных приемов, их проверка.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Умножение чисел 10 и 100, деление на 10 и 100 без остатка и с остатком.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Умножение и деление круглых десятков, сотен на однозначное число (40 • 2; 400 • 2; 420 • 2; 4</w:t>
      </w:r>
      <w:proofErr w:type="gramStart"/>
      <w:r w:rsidRPr="00BF29F9">
        <w:rPr>
          <w:color w:val="333333"/>
          <w:sz w:val="27"/>
          <w:szCs w:val="27"/>
        </w:rPr>
        <w:t xml:space="preserve"> :</w:t>
      </w:r>
      <w:proofErr w:type="gramEnd"/>
      <w:r w:rsidRPr="00BF29F9">
        <w:rPr>
          <w:color w:val="333333"/>
          <w:sz w:val="27"/>
          <w:szCs w:val="27"/>
        </w:rPr>
        <w:t xml:space="preserve"> 2; 400 : 2; 460 : 2; 250 : 5). Умножение и деление двузначных и трехзначных чисел без перехода через разряд (24 • 2; 243 • 2; 48</w:t>
      </w:r>
      <w:proofErr w:type="gramStart"/>
      <w:r w:rsidRPr="00BF29F9">
        <w:rPr>
          <w:color w:val="333333"/>
          <w:sz w:val="27"/>
          <w:szCs w:val="27"/>
        </w:rPr>
        <w:t xml:space="preserve"> :</w:t>
      </w:r>
      <w:proofErr w:type="gramEnd"/>
      <w:r w:rsidRPr="00BF29F9">
        <w:rPr>
          <w:color w:val="333333"/>
          <w:sz w:val="27"/>
          <w:szCs w:val="27"/>
        </w:rPr>
        <w:t xml:space="preserve"> 2; 468 : 2) приемами устных вычислений. Умножение и деление двузначных и трехзначных чисел на однозначное число с переходом через разряд приемами письменных вычислений; проверка правильности вычислений.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BF29F9">
        <w:rPr>
          <w:color w:val="333333"/>
          <w:sz w:val="27"/>
          <w:szCs w:val="27"/>
        </w:rPr>
        <w:lastRenderedPageBreak/>
        <w:t>Сложение и вычитание чисел, полученных при измерении одной, двумя единицами (мерами) длины, стоимости приемами устных вычислений (55 см + 16 см; 55 см ± 45 см; 1 м — 45 см; 8 м 55 см + 3 м 16 см; 8 м 55 см ± 16 см; 8 м 55 см ± 3 м; 8 м ± 16 см;</w:t>
      </w:r>
      <w:proofErr w:type="gramEnd"/>
      <w:r w:rsidRPr="00BF29F9">
        <w:rPr>
          <w:color w:val="333333"/>
          <w:sz w:val="27"/>
          <w:szCs w:val="27"/>
        </w:rPr>
        <w:t xml:space="preserve"> </w:t>
      </w:r>
      <w:proofErr w:type="gramStart"/>
      <w:r w:rsidRPr="00BF29F9">
        <w:rPr>
          <w:color w:val="333333"/>
          <w:sz w:val="27"/>
          <w:szCs w:val="27"/>
        </w:rPr>
        <w:t>8 м ± 3 м 16 см).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Дроби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Получение одной, нескольких долей предмета, числа.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Обыкновенные дроби, числитель, знаменатель дроби. Сравнение долей, дробей с одинаковыми числителями или знаменателями. Количество долей в одной целой. Сравнение обыкновенных дробей с единицей. Дроби правильные, неправильные.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Арифметические задачи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Простые арифметические задачи на нахождение части числа.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Простые арифметические задачи на нахождение неизвестного слагаемого, уменьшаемого, вычитаемого.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Простые арифметические задачи на сравнение (отношение) чисел с вопросами: «</w:t>
      </w:r>
      <w:proofErr w:type="gramStart"/>
      <w:r w:rsidRPr="00BF29F9">
        <w:rPr>
          <w:color w:val="333333"/>
          <w:sz w:val="27"/>
          <w:szCs w:val="27"/>
        </w:rPr>
        <w:t>На сколько</w:t>
      </w:r>
      <w:proofErr w:type="gramEnd"/>
      <w:r w:rsidRPr="00BF29F9">
        <w:rPr>
          <w:color w:val="333333"/>
          <w:sz w:val="27"/>
          <w:szCs w:val="27"/>
        </w:rPr>
        <w:t xml:space="preserve"> больше (меньше)?», «Во сколько раз больше (меньше)?»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 xml:space="preserve">Составные задачи, решаемые в 2—3 </w:t>
      </w:r>
      <w:proofErr w:type="gramStart"/>
      <w:r w:rsidRPr="00BF29F9">
        <w:rPr>
          <w:color w:val="333333"/>
          <w:sz w:val="27"/>
          <w:szCs w:val="27"/>
        </w:rPr>
        <w:t>арифметических</w:t>
      </w:r>
      <w:proofErr w:type="gramEnd"/>
      <w:r w:rsidRPr="00BF29F9">
        <w:rPr>
          <w:color w:val="333333"/>
          <w:sz w:val="27"/>
          <w:szCs w:val="27"/>
        </w:rPr>
        <w:t xml:space="preserve"> действия.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Геометрический материал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Периметр (Р). Нахождение периметра многоугольника.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Диагонали прямоугольника (квадрата), их свойства.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Линии в круге: радиус, диаметр, хорда. Обозначение: радиус (R), диаметр (D).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Масштаб: 1:2; 1:5; 1</w:t>
      </w:r>
      <w:proofErr w:type="gramStart"/>
      <w:r w:rsidRPr="00BF29F9">
        <w:rPr>
          <w:color w:val="333333"/>
          <w:sz w:val="27"/>
          <w:szCs w:val="27"/>
        </w:rPr>
        <w:t xml:space="preserve"> :</w:t>
      </w:r>
      <w:proofErr w:type="gramEnd"/>
      <w:r w:rsidRPr="00BF29F9">
        <w:rPr>
          <w:color w:val="333333"/>
          <w:sz w:val="27"/>
          <w:szCs w:val="27"/>
        </w:rPr>
        <w:t xml:space="preserve"> 10; 1 : 100.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 xml:space="preserve">Буквы латинского алфавита: А, В, С, D, Е, К, М, О, </w:t>
      </w:r>
      <w:proofErr w:type="gramStart"/>
      <w:r w:rsidRPr="00BF29F9">
        <w:rPr>
          <w:color w:val="333333"/>
          <w:sz w:val="27"/>
          <w:szCs w:val="27"/>
        </w:rPr>
        <w:t>Р</w:t>
      </w:r>
      <w:proofErr w:type="gramEnd"/>
      <w:r w:rsidRPr="00BF29F9">
        <w:rPr>
          <w:color w:val="333333"/>
          <w:sz w:val="27"/>
          <w:szCs w:val="27"/>
        </w:rPr>
        <w:t>, S, их использование для обозначения геометрических фигур.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6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Нумерация</w:t>
      </w:r>
      <w:r w:rsidRPr="00BF29F9">
        <w:rPr>
          <w:color w:val="333333"/>
          <w:sz w:val="27"/>
          <w:szCs w:val="27"/>
        </w:rPr>
        <w:t xml:space="preserve"> 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Нумерация чисел в пределах 1 000 000. Получение единиц тысяч, десятков тысяч, сотен тысяч.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Получение четырех-, пяти-, шестизначных чисел из разрядных слагаемых; разложение чисел в пределах 1 000 000 на разрядные слагаемые. Чтение, запись под диктовку, изображение на калькуляторе чисел в пределах 1 000 000.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Разряды: единицы, десятки, сотни тысяч; класс тысяч. Нумерационная таблица, сравнение соседних разрядов, сравнение классов тысяч и единиц.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Сравнение чисел в пределах 1 000 000.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Числа простые и составные.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Обозначение римскими цифрами чисел XIII—XX.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Единицы измерения и их соотношения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Запись чисел, полученных при измерении одной, двумя единицами (мерами) стоимости, длины, массы, в виде обыкновенных дробей.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Арифметические действия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 xml:space="preserve">Сложение и вычитание круглых чисел в пределах 1 000 000 (легкие случаи). Сложение, вычитание, умножение, деление на однозначное число и круглые </w:t>
      </w:r>
      <w:r w:rsidRPr="00BF29F9">
        <w:rPr>
          <w:color w:val="333333"/>
          <w:sz w:val="27"/>
          <w:szCs w:val="27"/>
        </w:rPr>
        <w:lastRenderedPageBreak/>
        <w:t>десятки чисел в пределах 10 000 устно (легкие случаи) и письменно. Деление с остатком. Проверка арифметических действий.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Сложение и вычитание чисел, полученных при измерении двумя единицами (мерами) стоимости, длины, массы, устно и письменно.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Дроби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Смешанные числа, их сравнение. Основное свойство обыкновенных дробей. Преобразования: замена мелких долей более крупными (сокращение), неправильных дробей целыми или смешанными числами.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Сложение и вычитание обыкновенных дробей (включая смешанные числа) с одинаковыми знаменателями.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Арифметические задачи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Простые арифметические задачи на нахождение дроби от числа.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 xml:space="preserve">Простые арифметические задачи </w:t>
      </w:r>
      <w:proofErr w:type="gramStart"/>
      <w:r w:rsidRPr="00BF29F9">
        <w:rPr>
          <w:color w:val="333333"/>
          <w:sz w:val="27"/>
          <w:szCs w:val="27"/>
        </w:rPr>
        <w:t>на прямую пропорциональную</w:t>
      </w:r>
      <w:proofErr w:type="gramEnd"/>
      <w:r w:rsidRPr="00BF29F9">
        <w:rPr>
          <w:color w:val="333333"/>
          <w:sz w:val="27"/>
          <w:szCs w:val="27"/>
        </w:rPr>
        <w:t xml:space="preserve"> зависимость, на соотношение: расстояние, скорость, время.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Составные задачи на встречное движение (равномерное, прямолинейное) двух тел.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b/>
          <w:bCs/>
          <w:color w:val="333333"/>
          <w:sz w:val="27"/>
          <w:szCs w:val="27"/>
        </w:rPr>
        <w:t>Геометрический материал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proofErr w:type="gramStart"/>
      <w:r w:rsidRPr="00BF29F9">
        <w:rPr>
          <w:color w:val="333333"/>
          <w:sz w:val="27"/>
          <w:szCs w:val="27"/>
        </w:rPr>
        <w:t>Взаимное положение прямых на плоскости (пересекаются, в том числе перпендикулярные; не пересекаются, т. е. параллельные), в пространстве (наклонные, горизонтальные, вертикальные).</w:t>
      </w:r>
      <w:proofErr w:type="gramEnd"/>
      <w:r w:rsidRPr="00BF29F9">
        <w:rPr>
          <w:color w:val="333333"/>
          <w:sz w:val="27"/>
          <w:szCs w:val="27"/>
        </w:rPr>
        <w:t xml:space="preserve"> Знаки:</w:t>
      </w:r>
      <w:proofErr w:type="gramStart"/>
      <w:r w:rsidRPr="00BF29F9">
        <w:rPr>
          <w:color w:val="333333"/>
          <w:sz w:val="27"/>
          <w:szCs w:val="27"/>
        </w:rPr>
        <w:t xml:space="preserve"> ,</w:t>
      </w:r>
      <w:proofErr w:type="gramEnd"/>
      <w:r w:rsidRPr="00BF29F9">
        <w:rPr>
          <w:color w:val="333333"/>
          <w:sz w:val="27"/>
          <w:szCs w:val="27"/>
        </w:rPr>
        <w:t xml:space="preserve"> ||. Уровень, отвес.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333333"/>
          <w:sz w:val="27"/>
          <w:szCs w:val="27"/>
        </w:rPr>
        <w:t>Высота треугольника, прямоугольника, квадрата.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color w:val="333333"/>
          <w:sz w:val="27"/>
          <w:szCs w:val="27"/>
        </w:rPr>
        <w:t>Геометрические тела: куб, брус. Элементы куба, бруса: грани, ребра, вершины; их количество, свойства.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Масштаб: 1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 :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1 000; 1 : 10 000; 2 : 1; 10 : 1; 100 : 1.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7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Нумерация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 xml:space="preserve">Числовой ряд в пределах 1 000 000. Присчитывание, отсчитывание по 1 ед. тыс., 1 </w:t>
      </w:r>
      <w:proofErr w:type="spellStart"/>
      <w:r w:rsidRPr="00BF29F9">
        <w:rPr>
          <w:color w:val="000000" w:themeColor="text1"/>
          <w:sz w:val="27"/>
          <w:szCs w:val="27"/>
        </w:rPr>
        <w:t>дес</w:t>
      </w:r>
      <w:proofErr w:type="spellEnd"/>
      <w:r w:rsidRPr="00BF29F9">
        <w:rPr>
          <w:color w:val="000000" w:themeColor="text1"/>
          <w:sz w:val="27"/>
          <w:szCs w:val="27"/>
        </w:rPr>
        <w:t>. тыс., 1 сот</w:t>
      </w:r>
      <w:proofErr w:type="gramStart"/>
      <w:r w:rsidRPr="00BF29F9">
        <w:rPr>
          <w:color w:val="000000" w:themeColor="text1"/>
          <w:sz w:val="27"/>
          <w:szCs w:val="27"/>
        </w:rPr>
        <w:t>.</w:t>
      </w:r>
      <w:proofErr w:type="gramEnd"/>
      <w:r w:rsidRPr="00BF29F9">
        <w:rPr>
          <w:color w:val="000000" w:themeColor="text1"/>
          <w:sz w:val="27"/>
          <w:szCs w:val="27"/>
        </w:rPr>
        <w:t xml:space="preserve"> </w:t>
      </w:r>
      <w:proofErr w:type="gramStart"/>
      <w:r w:rsidRPr="00BF29F9">
        <w:rPr>
          <w:color w:val="000000" w:themeColor="text1"/>
          <w:sz w:val="27"/>
          <w:szCs w:val="27"/>
        </w:rPr>
        <w:t>т</w:t>
      </w:r>
      <w:proofErr w:type="gramEnd"/>
      <w:r w:rsidRPr="00BF29F9">
        <w:rPr>
          <w:color w:val="000000" w:themeColor="text1"/>
          <w:sz w:val="27"/>
          <w:szCs w:val="27"/>
        </w:rPr>
        <w:t>ыс. в пределах 1 000 000.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Единицы измерения и их соотношения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Запись чисел, полученных при измерении двумя, одной единицами (мерами) стоимости, длины, массы, виде десятичных дробей и обратное преобразование.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Арифметические действия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Сложение и вычитание чисел в пределах 1 000 000 устно (легкие случаи) и письменно. Умножение и деление на однозначное число, круглые десятки чисел в пределах 1 000 000 устно (легкие случаи) и письменно. Умножение и деление чисел в пределах 1 000 000 на двузначное число письменно. Деление с остатком в пределах 1 000 000. Проверка арифметических действий. Сложение и вычитание чисел с помощью калькулятора</w:t>
      </w:r>
      <w:r w:rsidRPr="00BF29F9">
        <w:rPr>
          <w:color w:val="333333"/>
          <w:sz w:val="27"/>
          <w:szCs w:val="27"/>
        </w:rPr>
        <w:t>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Сложение и вычитание чисел, полученных при измерении двумя единицами (мерами) времени, письменно (легкие случаи).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Умножение и деление чисел, полученных при измерении двумя единицами (мерами) стоимости, длины, массы, на однозначное число, круглые десятки, двузначное число письменно. 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Дроби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lastRenderedPageBreak/>
        <w:t>Приведение обыкновенных дробей к общему знаменателю (легкие случаи). Сложение и вычитание обыкновенных дробей с разными знаменателями (легкие случаи).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Десятичные дроби. Запись без знаменателя, чтение. Запись под диктовку. Сравнение десятичных долей и дробей. Преобразования: выражение десятичных дробей в более крупных (мелких), одинаковых долях. Место десятичных дробей в нумерационной таблице. Нахождение десятичной дроби от числа.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Сложение и вычитание десятичных дробей с одинаковыми и разными знаменателями.</w:t>
      </w:r>
      <w:r w:rsidRPr="00BF29F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Арифметические задачи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 xml:space="preserve">Простые арифметические задачи на определение продолжительности, </w:t>
      </w:r>
      <w:proofErr w:type="gramStart"/>
      <w:r w:rsidRPr="00BF29F9">
        <w:rPr>
          <w:color w:val="000000" w:themeColor="text1"/>
          <w:sz w:val="27"/>
          <w:szCs w:val="27"/>
        </w:rPr>
        <w:t>начата</w:t>
      </w:r>
      <w:proofErr w:type="gramEnd"/>
      <w:r w:rsidRPr="00BF29F9">
        <w:rPr>
          <w:color w:val="000000" w:themeColor="text1"/>
          <w:sz w:val="27"/>
          <w:szCs w:val="27"/>
        </w:rPr>
        <w:t xml:space="preserve"> и окончания события.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Простые арифметические задачи на нахождение десятичной дроби от числа.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Составные задачи на прямое и обратное приведение к единице; на движение в одном и противоположном направлениях двух тел.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Составные задачи, решаемые в 3—4 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арифметических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действия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Геометрический материал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Параллелограмм, ромб. Свойства элементов. Высота параллелограмма (ромба). Построение параллелограмма (ромба).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Симметрия. Симметричные предметы, геометрические фигуры; ось, центр симметрии. Предметы, геометрические фигуры, симметрично расположенные относительно оси, центра симметрии. Построение точки, симметричной данной относительно оси, центра симметрии.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8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Нумерация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Присчитывание, отсчитывание равными числовыми группами по 2, 20, 200, 2 000, 20 000; по 5, 50, 500, 5 000, 50 000; по 25, 250, 2 500, 25 000 в пределах 1 000 000, устно и с записью получаемых при счете чисел.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Единицы измерения и их соотношения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Числа, полученные при измерении одной, двумя единицами площади, их преобразования, выражение в десятичных дробях (легкие случаи).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Единицы измерения площади: 1 кв. мм (1 мм</w:t>
      </w:r>
      <w:proofErr w:type="gramStart"/>
      <w:r w:rsidRPr="00BF29F9">
        <w:rPr>
          <w:color w:val="000000" w:themeColor="text1"/>
          <w:sz w:val="27"/>
          <w:szCs w:val="27"/>
        </w:rPr>
        <w:t>2</w:t>
      </w:r>
      <w:proofErr w:type="gramEnd"/>
      <w:r w:rsidRPr="00BF29F9">
        <w:rPr>
          <w:color w:val="000000" w:themeColor="text1"/>
          <w:sz w:val="27"/>
          <w:szCs w:val="27"/>
        </w:rPr>
        <w:t>), 1 кв. см (1 см2), 1 кв. дм (1 дм2), 1 кв. м (1 м2), 1 кв. км (1 км2); их соотношения: 1 см2 = 100 мм2, 1 дм2 = 100 см2, 1 м2 = 100 дм2, 1 м2 = 10 000 см2, 1 км2 = 1 000 000 м2.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Единицы измерения земельных площадей: 1 га, 1 а. Соотношения: 1 а = 100 м</w:t>
      </w:r>
      <w:proofErr w:type="gramStart"/>
      <w:r w:rsidRPr="00BF29F9">
        <w:rPr>
          <w:color w:val="000000" w:themeColor="text1"/>
          <w:sz w:val="27"/>
          <w:szCs w:val="27"/>
        </w:rPr>
        <w:t>2</w:t>
      </w:r>
      <w:proofErr w:type="gramEnd"/>
      <w:r w:rsidRPr="00BF29F9">
        <w:rPr>
          <w:color w:val="000000" w:themeColor="text1"/>
          <w:sz w:val="27"/>
          <w:szCs w:val="27"/>
        </w:rPr>
        <w:t>, 1 га = 100 а, 1 га = 10 000 м2.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Арифметические действия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Сложение, вычитание, умножение и деление на однозначное, двузначное число (легкие случаи) чисел, полученных при измерении одной, двумя единицами (мерами) стоимости, длины, массы, выраженных в десятичных дробях, письменно.</w:t>
      </w:r>
      <w:r w:rsidRPr="00BF29F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Дроби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Замена целых и смешанных чисел неправильными дробями.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Умножение и деление обыкновенных и десятичных дробей на однозначное, двузначное число (легкие случаи). Умножение и деление десятичных дробей на 10, 100, 1 000.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lastRenderedPageBreak/>
        <w:t>Арифметические задачи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Простые арифметические задачи на нахождение числа по одной его доле, выраженной обыкновенной или десятичной дробью.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Простые арифметические задачи на нахождение среднего арифметического двух и более чисел.</w:t>
      </w:r>
    </w:p>
    <w:p w:rsidR="00BF738F" w:rsidRPr="00BF29F9" w:rsidRDefault="00BF738F" w:rsidP="00BF2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Составные задачи на пропорциональное деление, «на части», способом принятия общего количества за единицу.</w:t>
      </w:r>
      <w:r w:rsidRPr="00BF29F9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b/>
          <w:bCs/>
          <w:color w:val="000000" w:themeColor="text1"/>
          <w:sz w:val="27"/>
          <w:szCs w:val="27"/>
        </w:rPr>
        <w:t>Геометрический материал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Градус. Обозначение: Г. Градусное измерение углов. Величина прямого, острого, тупого, развернутого, полного углов. Транспортир, элементы транспортира. Построение и измерение углов с помощью транспортира. Смежные углы, сумма смежных углов, углов треугольника.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Построение треугольников по заданным длинам двух сторон и градусной мере угла, заключенного между ними; по длине стороны и градусной мере двух углов, прилежащих к ней.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Площадь. Обозначение: S.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Измерение и вычисление площади прямоугольника (квадрата).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 xml:space="preserve">Длина окружности: С = 2nR (С = </w:t>
      </w:r>
      <w:proofErr w:type="spellStart"/>
      <w:r w:rsidRPr="00BF29F9">
        <w:rPr>
          <w:color w:val="000000" w:themeColor="text1"/>
          <w:sz w:val="27"/>
          <w:szCs w:val="27"/>
        </w:rPr>
        <w:t>nD</w:t>
      </w:r>
      <w:proofErr w:type="spellEnd"/>
      <w:r w:rsidRPr="00BF29F9">
        <w:rPr>
          <w:color w:val="000000" w:themeColor="text1"/>
          <w:sz w:val="27"/>
          <w:szCs w:val="27"/>
        </w:rPr>
        <w:t>). Сектор, сегмент.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Площадь круга: S = nR2.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Линейные, столбчатые, круговые диаграммы.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 xml:space="preserve">Построение отрезка, треугольника, четырехугольника, окружности, </w:t>
      </w:r>
      <w:proofErr w:type="gramStart"/>
      <w:r w:rsidRPr="00BF29F9">
        <w:rPr>
          <w:color w:val="000000" w:themeColor="text1"/>
          <w:sz w:val="27"/>
          <w:szCs w:val="27"/>
        </w:rPr>
        <w:t>симметричных</w:t>
      </w:r>
      <w:proofErr w:type="gramEnd"/>
      <w:r w:rsidRPr="00BF29F9">
        <w:rPr>
          <w:color w:val="000000" w:themeColor="text1"/>
          <w:sz w:val="27"/>
          <w:szCs w:val="27"/>
        </w:rPr>
        <w:t xml:space="preserve"> относительно оси, центра симметрии.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7"/>
          <w:szCs w:val="27"/>
        </w:rPr>
      </w:pPr>
      <w:r w:rsidRPr="00BF29F9">
        <w:rPr>
          <w:b/>
          <w:color w:val="000000" w:themeColor="text1"/>
          <w:sz w:val="27"/>
          <w:szCs w:val="27"/>
        </w:rPr>
        <w:t>9 класс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Нумерация.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Чтение и  запись  чисел  от  0  до  1 000 000.  Классы и разряды. Представление многозначных чисел в виде суммы 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>раз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рядных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слагаемых. Сравнение и упорядочение многозначных чисел.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Единицы измерения и их соотношения.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Величины (стоимость, длина, масса, емкость, время, площадь, объем) и единицы их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измер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е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ния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Единицы измерения стоимости: копейка (1 к.), рубль (1 р.).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Ед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-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ницы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измерения длины: миллиметр (1 мм), сантиметр (1 см), дециметр (1 дм), метр (1 м), километр (1 км). Единицы измерения массы: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грамм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 г), килограмм (1 кг), центнер (1 ц), тонна (1 т). Единица измерения емкости: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литр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л).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Единицы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измерения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времени: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секунда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с),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минута (1 мин), час (1 ч), сутки (1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сут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.), неделя (1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нед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.), месяц (1 мес.), год      (1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год),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век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в.).</w:t>
      </w:r>
      <w:proofErr w:type="gramEnd"/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Единицы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измерения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площади:</w:t>
      </w:r>
      <w:r w:rsidRPr="00BF29F9">
        <w:rPr>
          <w:rFonts w:ascii="Times New Roman" w:hAnsi="Times New Roman" w:cs="Times New Roman"/>
          <w:color w:val="000000" w:themeColor="text1"/>
          <w:spacing w:val="-1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квадратный</w:t>
      </w:r>
      <w:r w:rsidRPr="00BF29F9">
        <w:rPr>
          <w:rFonts w:ascii="Times New Roman" w:hAnsi="Times New Roman" w:cs="Times New Roman"/>
          <w:color w:val="000000" w:themeColor="text1"/>
          <w:spacing w:val="-1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миллиметр (1 кв. мм), квадратный сантиметр (1 кв. см), квадратный дециметр      (1 кв. дм), квадратный метр (1 кв. м), квадратный километр (1 кв. км).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Единицы измерения объема: кубический миллиметр (1 куб. мм), </w:t>
      </w:r>
      <w:proofErr w:type="spellStart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куб</w:t>
      </w:r>
      <w:proofErr w:type="gramStart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и</w:t>
      </w:r>
      <w:proofErr w:type="spellEnd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-</w:t>
      </w:r>
      <w:proofErr w:type="gramEnd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ческий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сантиметр (1 куб. см), кубический дециметр (1 куб.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дм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), </w:t>
      </w:r>
      <w:proofErr w:type="spellStart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куби</w:t>
      </w:r>
      <w:proofErr w:type="spellEnd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-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ческий</w:t>
      </w:r>
      <w:proofErr w:type="spellEnd"/>
      <w:r w:rsidRPr="00BF29F9">
        <w:rPr>
          <w:rFonts w:ascii="Times New Roman" w:hAnsi="Times New Roman" w:cs="Times New Roman"/>
          <w:color w:val="000000" w:themeColor="text1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метр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куб.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м),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кубический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километр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(1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куб.</w:t>
      </w:r>
      <w:r w:rsidRPr="00BF29F9">
        <w:rPr>
          <w:rFonts w:ascii="Times New Roman" w:hAnsi="Times New Roman" w:cs="Times New Roman"/>
          <w:color w:val="000000" w:themeColor="text1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км).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оотношения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между единицами измерения однородных величин. Сравнение и упорядочение однородных</w:t>
      </w:r>
      <w:r w:rsidRPr="00BF29F9">
        <w:rPr>
          <w:rFonts w:ascii="Times New Roman" w:hAnsi="Times New Roman" w:cs="Times New Roman"/>
          <w:color w:val="000000" w:themeColor="text1"/>
          <w:spacing w:val="5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величин.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Преобразования чисел, полученных при измерении стоимости, длины, массы.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Запись чисел, полученных при измерении длины, стоимости, массы, в виде десятичной дроби и обратное преобразование.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Арифметические действия. 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Сложение,  вычитание,  умножение и деление. Названия компонентов арифметических действий,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знаки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действий.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Все виды устных вычислений с разрядными единицами в пределах 1 000 000; с целыми числами, полученными при счете и при  измерении, в пределах 100, легкие случаи в пределах 1 000 000.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>Алгоритмы письменного сложения, вычитания, умножения и деления многозначных чисел.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Нахождение неизвестного компонента сложения и вычитания. Способы проверки правильности вычислений (алгоритм, обратное действие, оценка достоверности результата).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Сложение и вычитание чисел, полученных при измерении одной, двумя мерами, без преобразования и с преобразованием, в пределах 100 000.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Умножение и деление целых чисел, полученных при счете и при измерении, на однозначное, двузначное число.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Порядок действий. Нахождение значения числового выражения, состоящего из 3—4 арифметических действий.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Использование микрокалькулятора для  всех  видов  вычислений  в пределах 1 000 000 с целыми числами и числами, полученными 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 xml:space="preserve">при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измерении, с проверкой результата повторным вычислением на </w:t>
      </w:r>
      <w:r w:rsidRPr="00BF29F9">
        <w:rPr>
          <w:rFonts w:ascii="Times New Roman" w:hAnsi="Times New Roman" w:cs="Times New Roman"/>
          <w:color w:val="000000" w:themeColor="text1"/>
          <w:spacing w:val="-6"/>
          <w:sz w:val="27"/>
          <w:szCs w:val="27"/>
        </w:rPr>
        <w:t>ми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крокалькуляторе.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Дроби.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Доля величины (половина, треть, четверть, десятая, сотая, тысячная). Получение долей. Сравнение долей. Образование, запись и чтение обыкновенных дробей. Числитель</w:t>
      </w:r>
      <w:r w:rsidRPr="00BF29F9">
        <w:rPr>
          <w:rFonts w:ascii="Times New Roman" w:hAnsi="Times New Roman" w:cs="Times New Roman"/>
          <w:color w:val="000000" w:themeColor="text1"/>
          <w:w w:val="9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 знаменатель дроби. Правильные и неправильные дроби. Сравнение</w:t>
      </w:r>
      <w:r w:rsidRPr="00BF29F9">
        <w:rPr>
          <w:rFonts w:ascii="Times New Roman" w:hAnsi="Times New Roman" w:cs="Times New Roman"/>
          <w:color w:val="000000" w:themeColor="text1"/>
          <w:w w:val="9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дробей с одинаковыми числителями, с одинаковыми знаменателями.</w:t>
      </w:r>
      <w:r w:rsidRPr="00BF29F9">
        <w:rPr>
          <w:rFonts w:ascii="Times New Roman" w:hAnsi="Times New Roman" w:cs="Times New Roman"/>
          <w:color w:val="000000" w:themeColor="text1"/>
          <w:w w:val="98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Смешанное число. Получение, чтение, запись, сравнение смешанных чисел.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Основное свойство обыкновенных дробей. Преобразования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обык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новенных дробей (легкие случаи): замена мелких долей более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круп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ными (сокращение), неправильных дробей целыми  или  смешанными числами, целых и смешанных чисел неправильными дробями. Приведение обыкновенных дробей к общему знаменателю (легкие случаи).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Сравнение дробей с разными числителями и знаменателями. Сложение и вычитание обыкновенных дробей с одинаковыми знаменателями. Нахождение одной или нескольких частей числа. Десятичная дробь. Чтение, запись десятичных дробей. Выражение десятичных дробей в более крупных (мелких), одинаковых долях.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Сравнение десятичных дробей. Сложение и вычитание десятичных дробей (все случаи). Умножение и деление десятичной дроби на однозначное, дву</w:t>
      </w:r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>значное число. Действия сложения, вычитания, умножения и дел</w:t>
      </w:r>
      <w:proofErr w:type="gramStart"/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>е-</w:t>
      </w:r>
      <w:proofErr w:type="gramEnd"/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>ния</w:t>
      </w:r>
      <w:proofErr w:type="spellEnd"/>
      <w:r w:rsidRPr="00BF29F9">
        <w:rPr>
          <w:rFonts w:ascii="Times New Roman" w:hAnsi="Times New Roman" w:cs="Times New Roman"/>
          <w:color w:val="000000" w:themeColor="text1"/>
          <w:w w:val="105"/>
          <w:sz w:val="27"/>
          <w:szCs w:val="27"/>
        </w:rPr>
        <w:t xml:space="preserve"> с числами, полученными при измерении и выраженными десятичной дробью.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Нахождение десятичной дроби от числа.</w:t>
      </w:r>
    </w:p>
    <w:p w:rsidR="00BF738F" w:rsidRPr="00BF29F9" w:rsidRDefault="00BF738F" w:rsidP="00BF29F9">
      <w:pPr>
        <w:pStyle w:val="a8"/>
        <w:ind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BF738F" w:rsidRPr="00BF29F9" w:rsidRDefault="00BF738F" w:rsidP="00BF29F9">
      <w:pPr>
        <w:pStyle w:val="a8"/>
        <w:ind w:left="117" w:right="511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Понятие «процента</w:t>
      </w:r>
      <w:r w:rsidRPr="00BF29F9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».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Нахождение одного процента от числа. </w:t>
      </w:r>
      <w:r w:rsidRPr="00BF29F9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>На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хождение нескольких процентов от</w:t>
      </w:r>
      <w:r w:rsidRPr="00BF29F9">
        <w:rPr>
          <w:rFonts w:ascii="Times New Roman" w:hAnsi="Times New Roman" w:cs="Times New Roman"/>
          <w:color w:val="000000" w:themeColor="text1"/>
          <w:spacing w:val="5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числа.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Арифметические задачи.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Простые и составные (в 3—4 </w:t>
      </w:r>
      <w:proofErr w:type="gramStart"/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арифме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тических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действия) задачи. Задачи на нахождение неизвестного 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>сла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гаемого,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 xml:space="preserve">уменьшаемого, вычитаемого, на разностное и кратное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срав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нение. Задачи, содержащие отношения «больше на (в)…», «меньше на (в)…». Задачи на пропорциональное деление. 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Задачи, содержащие зависимость, характеризующую процессы: движения (скорость,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время,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пройденный путь), работы (производительность труда, время,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 xml:space="preserve">объем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всей работы), изготовления товара (расход на предмет, количество предметов, общий расход).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Задачи на расчет стоимости (цена, количество, общая стоимость товара). Задачи на время (начало, конец, 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>про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должительность</w:t>
      </w:r>
      <w:r w:rsidRPr="00BF29F9">
        <w:rPr>
          <w:rFonts w:ascii="Times New Roman" w:hAnsi="Times New Roman" w:cs="Times New Roman"/>
          <w:color w:val="000000" w:themeColor="text1"/>
          <w:spacing w:val="1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события).</w:t>
      </w:r>
      <w:r w:rsidRPr="00BF29F9">
        <w:rPr>
          <w:rFonts w:ascii="Times New Roman" w:hAnsi="Times New Roman" w:cs="Times New Roman"/>
          <w:color w:val="000000" w:themeColor="text1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Задачи</w:t>
      </w:r>
      <w:r w:rsidRPr="00BF29F9">
        <w:rPr>
          <w:rFonts w:ascii="Times New Roman" w:hAnsi="Times New Roman" w:cs="Times New Roman"/>
          <w:color w:val="000000" w:themeColor="text1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на</w:t>
      </w:r>
      <w:r w:rsidRPr="00BF29F9">
        <w:rPr>
          <w:rFonts w:ascii="Times New Roman" w:hAnsi="Times New Roman" w:cs="Times New Roman"/>
          <w:color w:val="000000" w:themeColor="text1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нахождение</w:t>
      </w:r>
      <w:r w:rsidRPr="00BF29F9">
        <w:rPr>
          <w:rFonts w:ascii="Times New Roman" w:hAnsi="Times New Roman" w:cs="Times New Roman"/>
          <w:color w:val="000000" w:themeColor="text1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части</w:t>
      </w:r>
      <w:r w:rsidRPr="00BF29F9">
        <w:rPr>
          <w:rFonts w:ascii="Times New Roman" w:hAnsi="Times New Roman" w:cs="Times New Roman"/>
          <w:color w:val="000000" w:themeColor="text1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целого. Простые и составные задачи геометрического содержания, требующие вычисления периметра многоугольника, площади прямоугольника (квадрата), объема прямоугольного параллелепипеда (куба). Планирование хода решения задачи. Арифметические задачи, связанные с программой профильного труда.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Геометрический материал. 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Использование чертежных и</w:t>
      </w:r>
      <w:proofErr w:type="gram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н-</w:t>
      </w:r>
      <w:proofErr w:type="gram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струментов</w:t>
      </w:r>
      <w:proofErr w:type="spellEnd"/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для выполнения построений.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Взаимное положение на плоскости геометрических фигур (пересечение, точки пересечения) и линий (пересекаются, в том числе перпендикулярные; не пересекаются, в том числе параллельные).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Углы, виды углов, смежные углы. Градус как мера угла. Сумма смежных углов. Сумма углов треугольника.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Периметр. Вычисление периметра треугольника, прямоугольника, квадрата.</w:t>
      </w:r>
    </w:p>
    <w:p w:rsidR="00BF738F" w:rsidRPr="00BF29F9" w:rsidRDefault="00BF738F" w:rsidP="00BF29F9">
      <w:pPr>
        <w:pStyle w:val="a8"/>
        <w:ind w:right="11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Площадь геометрической фигуры. Обозначение: S. Вычисление площади прямоугольника (квадрата).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Геометрические тела: куб, шар, параллелепипед, пирамида, </w:t>
      </w:r>
      <w:r w:rsidRPr="00BF29F9">
        <w:rPr>
          <w:rFonts w:ascii="Times New Roman" w:hAnsi="Times New Roman" w:cs="Times New Roman"/>
          <w:color w:val="000000" w:themeColor="text1"/>
          <w:spacing w:val="-3"/>
          <w:sz w:val="27"/>
          <w:szCs w:val="27"/>
        </w:rPr>
        <w:t>при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зма, цилиндр, конус. Узнавание, называние. Элементы и свойства прямоугольного параллелепипеда (в том числе куба). Развертка 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>пря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моугольного параллелепипеда (в том числе куба). Площадь боковой   и полной поверхности прямоугольного параллелепипеда (в том числе куба). 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Объем геометрического тела. Обозначение: </w:t>
      </w: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V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Измерение и </w:t>
      </w:r>
      <w:r w:rsidRPr="00BF29F9">
        <w:rPr>
          <w:rFonts w:ascii="Times New Roman" w:hAnsi="Times New Roman" w:cs="Times New Roman"/>
          <w:color w:val="000000" w:themeColor="text1"/>
          <w:spacing w:val="-4"/>
          <w:sz w:val="27"/>
          <w:szCs w:val="27"/>
        </w:rPr>
        <w:t>вы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числение</w:t>
      </w:r>
      <w:r w:rsidRPr="00BF29F9">
        <w:rPr>
          <w:rFonts w:ascii="Times New Roman" w:hAnsi="Times New Roman" w:cs="Times New Roman"/>
          <w:color w:val="000000" w:themeColor="text1"/>
          <w:spacing w:val="-10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объема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прямоугольного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параллелепипеда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(в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том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числе</w:t>
      </w:r>
      <w:r w:rsidRPr="00BF29F9">
        <w:rPr>
          <w:rFonts w:ascii="Times New Roman" w:hAnsi="Times New Roman" w:cs="Times New Roman"/>
          <w:color w:val="000000" w:themeColor="text1"/>
          <w:spacing w:val="-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куба). </w:t>
      </w:r>
    </w:p>
    <w:p w:rsidR="00BF738F" w:rsidRPr="00BF29F9" w:rsidRDefault="00BF738F" w:rsidP="00BF29F9">
      <w:pPr>
        <w:pStyle w:val="a8"/>
        <w:ind w:right="11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Геометрические формы в окружающем мире.</w:t>
      </w:r>
    </w:p>
    <w:p w:rsidR="00BF738F" w:rsidRPr="00BF29F9" w:rsidRDefault="00BF738F" w:rsidP="00BF29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F29F9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</w:rPr>
        <w:t>Предметные результаты</w:t>
      </w:r>
      <w:r w:rsidRPr="00BF29F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 включают освоенные </w:t>
      </w:r>
      <w:proofErr w:type="gramStart"/>
      <w:r w:rsidRPr="00BF29F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обучающимися</w:t>
      </w:r>
      <w:proofErr w:type="gramEnd"/>
      <w:r w:rsidRPr="00BF29F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знания и умения, специфичные</w:t>
      </w:r>
      <w:r w:rsidRPr="00BF29F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каждой предметной области, готовность их применять. АООП определяет два уровня овладения предметными результатами: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Планируемые результаты обучения: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Предметные результаты обучения: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 5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Минимальный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1 — 1 000 в прямом порядке;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читать, записывать под диктовку числа в пределах 1 000 (в том числе с использованием калькулятора);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1 000 присчитыванием разрядных единиц (1, 10, 100) и равными числовыми группами по 50 устно и с записью чисел;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определение разрядов в записи трехзначного числа, умение назвать их (сотни, десятки, единицы);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сравнивать числа в пределах 1 000, упорядочивать круглые сотни в пределах 1 000;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единиц измерения (мер) длины, массы, времени, их соотношений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денежных купюр в пределах 1 000 р.; осуществление размена, замены нескольких купюр одной;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вычислений; двузначного числа с двузначным числом в пределах 100 с переходом через разряд на основе приемов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1 000 без перехода через разряд и с переходом через разряд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чисел 10, 100; деления на 10, 100 без остатка;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1 000 на однозначное число приемами письменных вычислений (с помощью учителя), с использованием при вычислениях таблицы умножения на печатной основе (в трудных случаях);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обыкновенных дробей, умение их прочитать, записать;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задач на сравнение чисел с вопросами: «На сколько больше (меньше) ...</w:t>
      </w:r>
      <w:proofErr w:type="gramStart"/>
      <w:r w:rsidRPr="00BF29F9">
        <w:rPr>
          <w:sz w:val="27"/>
          <w:szCs w:val="27"/>
        </w:rPr>
        <w:t xml:space="preserve"> ?</w:t>
      </w:r>
      <w:proofErr w:type="gramEnd"/>
      <w:r w:rsidRPr="00BF29F9">
        <w:rPr>
          <w:sz w:val="27"/>
          <w:szCs w:val="27"/>
        </w:rPr>
        <w:t>» (с помощью учителя); составных задач в два арифметических действия;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различение видов треугольников в зависимости от величины углов;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радиуса и диаметра окружности, круга.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Достаточный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1 — 1 000 в прямом и обратном порядке; места каждого числа в числовом ряду в пределах 1 000;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читать, записывать под диктовку числа в пределах 1 000 (в том числе с использованием калькулятора);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1 000 присчитыванием, отсчитыванием разрядных единиц (1, 10, 100) и равными числовыми группами по 20, 200, 50 устно и с записью чисел;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класса единиц, разрядов в классе единиц;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получить трехзначное число из сотен, десятков, единиц; разложить трехзначное число на сотни, десятки, единицы;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сравнивать и упорядочивать числа в пределах 1 000;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округления чисел до десятков, сотен;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римских цифр, умение прочитать и записать числа I—XII;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единиц измерения (мер) длины, массы, времени, их соотношений;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денежных купюр в пределах 1 000 р.; осуществление размена, замены нескольких купюр одной;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преобразований чисел, полученных при измерении стоимости, длины, массы (в пределах 1 000);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выполнение сложения и вычитания чисел в пределах 1 000 без перехода через разряд приемами устных вычислений, с переходом через разряд приемами письменных вычислений с последующей проверкой;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чисел 10, 100; деления на 10, 100 без остатка и с остатком;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1 000 на однозначное число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обыкновенных дробей, их видов; умение получить, обозначить, сравнить обыкновенные дроби;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задач на сравнение чисел с вопросами: «На сколько больше (меньше) ...</w:t>
      </w:r>
      <w:proofErr w:type="gramStart"/>
      <w:r w:rsidRPr="00BF29F9">
        <w:rPr>
          <w:sz w:val="27"/>
          <w:szCs w:val="27"/>
        </w:rPr>
        <w:t xml:space="preserve"> ?</w:t>
      </w:r>
      <w:proofErr w:type="gramEnd"/>
      <w:r w:rsidRPr="00BF29F9">
        <w:rPr>
          <w:sz w:val="27"/>
          <w:szCs w:val="27"/>
        </w:rPr>
        <w:t>», на нахождение неизвестного слагаемого, уменьшаемого, вычитаемого; составных задач в три арифметических действия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видов треугольников в зависимости от величины углов и длин сторон;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построить треугольник по трем заданным сторонам с помощью циркуля и линейки;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радиуса и диаметра окружности, круга; их буквенных обозначений;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вычисление периметра многоугольника.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 xml:space="preserve"> </w:t>
      </w:r>
      <w:r w:rsidRPr="00BF29F9">
        <w:rPr>
          <w:b/>
          <w:bCs/>
          <w:sz w:val="27"/>
          <w:szCs w:val="27"/>
        </w:rPr>
        <w:t>6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Минимальный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1—10 000 в прямом порядке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читать, записывать под диктовку числа в пределах 10 000 (в том числе с использованием калькулятора);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получение чисел из разрядных слагаемых в пределах 10 000; определение разрядов в записи четырехзначного числа, умение назвать их (единицы тысяч, сотни, десятки, единицы);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сравнивать числа в пределах 10 000;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римских цифр, умение прочитать и записать числа I—XII;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преобразований чисел (небольших), полученных при измерении стоимости, длины, массы;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10 000 без перехода через разряд и с переходом через разряд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10 000 на однозначное число, круглые десятки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(небольших), полученных при измерении двумя мерами стоимости, длины, массы письменно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прочитать, записать смешанное число, сравнить смешанные числа;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обыкновенных дробей с одинаковыми знаменателями, включая смешанные числа (в знаменателе числа 2—10, с помощью учителя), без преобразований чисел, полученных в сумме или разности;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задач на нахождение неизвестного слагаемого;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узнавание, называние различных случаев взаимного положения прямых на плоскости и в пространстве;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выделение, называние элементов куба, бруса; определение количества элементов куба, бруса;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видов треугольников в зависимости от величины углов и длин сторон;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построить треугольник по трем заданным сторонам с помощью циркуля и линейки;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вычисление периметра многоугольника.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Достаточный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1 — 10 000 в прямом и обратном порядке; места каждого числа в числовом ряду в пределах 10 000;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читать, записывать под диктовку числа в пределах 1 000 000 (в том числе с использованием калькулятора);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разрядов и классов в пределах 1 000 000; умение пользоваться нумерационной таблицей для записи и чтения чисел: чертить нумерационную таблицу, обозначать в ней разряды и классы, вписывать в нее числа и читать их, записывать вписанные в таблицу числа вне ее;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получение чисел из разрядных слагаемых в пределах 1 000 000; разложение чисел в пределах 1 000 000 на разрядные слагаемые;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сравнивать числа в пределах 1 000 000;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округления чисел до любого заданного разряда в пределах 1 000 000;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прочитать и записать числа с использованием цифр римской нумерации в пределах XX;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F29F9">
        <w:rPr>
          <w:sz w:val="27"/>
          <w:szCs w:val="27"/>
        </w:rPr>
        <w:t>• записывать числа, полученные при измерении одной, двумя единицами (мерами) стоимости, длины, массы, в виде обыкновенных дробей (с помощью учителя);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круглых чисел в пределах 1 000 000 приемами устных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10 000 без перехода через разряд и с переходом через разряд приемами письменных вычислений с последующей проверкой;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10 000 на однозначное число, круглые десятки приемами письменных вычислений; деление с остатком в пределах 10 000 с последующей проверкой;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чисел, полученных при измерении двумя мерами стоимости, длины, массы письменно;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смешанных чисел, умение получить, обозначить, сравнить смешанные числа;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заменить мелкие доли крупными, неправильные дроби целыми или смешанными числами;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обыкновенных дробей с одинаковыми знаменателями, включая смешанные числа;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зависимости между расстоянием, скоростью, временем;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задач на соотношение: расстояние, скорость, время; на нахождение дроби от числа; на отношение чисел с вопросами: «Во сколько раз больше (меньше) ...</w:t>
      </w:r>
      <w:proofErr w:type="gramStart"/>
      <w:r w:rsidRPr="00BF29F9">
        <w:rPr>
          <w:sz w:val="27"/>
          <w:szCs w:val="27"/>
        </w:rPr>
        <w:t xml:space="preserve"> ?</w:t>
      </w:r>
      <w:proofErr w:type="gramEnd"/>
      <w:r w:rsidRPr="00BF29F9">
        <w:rPr>
          <w:sz w:val="27"/>
          <w:szCs w:val="27"/>
        </w:rPr>
        <w:t>»; составных задач в три арифметических действия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выполнение решения и составление задач на встречное движение двух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тел;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узнавание, называние различных случаев взаимного положения прямых на плоскости и в пространстве; выполнение построения перпендикулярных прямых, параллельных прямых на заданном расстоянии;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построить высоту в треугольнике;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выделение, называние элементов куба, бруса; определение количества элементов куба, бруса; знание свой</w:t>
      </w:r>
      <w:proofErr w:type="gramStart"/>
      <w:r w:rsidRPr="00BF29F9">
        <w:rPr>
          <w:sz w:val="27"/>
          <w:szCs w:val="27"/>
        </w:rPr>
        <w:t>ств гр</w:t>
      </w:r>
      <w:proofErr w:type="gramEnd"/>
      <w:r w:rsidRPr="00BF29F9">
        <w:rPr>
          <w:sz w:val="27"/>
          <w:szCs w:val="27"/>
        </w:rPr>
        <w:t>аней и ребер куба и бруса.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 xml:space="preserve"> </w:t>
      </w:r>
      <w:r w:rsidRPr="00BF29F9">
        <w:rPr>
          <w:b/>
          <w:bCs/>
          <w:sz w:val="27"/>
          <w:szCs w:val="27"/>
        </w:rPr>
        <w:t>7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Минимальный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1 — 10 000 в прямом порядке;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10 000, присчитыванием разрядных единиц (1, 10, 100, 1 000) устно и с записью чисел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1 000 без перехода через разряд (легкие случаи) приемами устных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100 000 без перехода через разряд и с переходом через разряд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100 000 на однозначное число, круглые десятки приемами письменных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десятичных дробей, умение их записать, прочитать, сравнить;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десятичных дробей (с помощью учителя);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арифметических задач на определение продолжительности события;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свойств элементов куба, бруса;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узнавание симметричных предметов, геометрических фигур; нахождение оси симметрии симметричного плоского предмета.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Достаточный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числового ряда в пределах 1 000 000 в прямом и обратном порядке; места каждого числа в числовом ряду в пределах 1 000 000;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1 000 000 присчитыванием, отсчитыванием разрядных единиц (1 000, 10 000, 100 000) устно и с записью чисел;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 в пределах 1 000 000: без перехода через разряд (легкие случаи) приемами устных вычислений; без перехода через разряд и с переходом через разряд приемами письменных вычислений с последующей проверкой;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алгоритма выполнения сложения и вычитания чисел с помощью калькулятора; умение использовать калькулятор с целью проверки правильности вычислений (устных и письменных);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 в пределах 1 000 000 на однозначное число, круглые десятки, двузначное число, деление с остатком приемами письменных вычислений, с последующей проверкой правильности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приведение обыкновенных дробей к общему знаменателю (легкие случаи);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знание десятичных дробей, умение их записать, прочитать, сравнить, выполнить преобразования десятичных дробей;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записать числа, полученные при измерении стоимости, длины, массы, в виде десятичных дробей;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десятичных дробей;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 и вычитания чисел, полученных при измерении двумя мерами времени (легкие случаи);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умножения и деления чисел, полученных при измерении двумя единицами (мерами) стоимости, длины, массы, на однозначное число, круглые десятки, двузначное число письменно;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и составление простых арифметических задач на определение продолжительности, начала и окончания события;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составных задач в три арифметических действия;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proofErr w:type="gramStart"/>
      <w:r w:rsidRPr="00BF29F9">
        <w:rPr>
          <w:sz w:val="27"/>
          <w:szCs w:val="27"/>
        </w:rPr>
        <w:t>• знание видов четырехугольников: произвольный, параллелограмм, ромб, прямоугольник, квадрат^ свойства сторон, углов; приемы построения;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узнавание симметричных предметов, геометрических фигур; нахождение оси симметрии симметричного плоского предмета; умение расположить предметы симметрично относительно оси, центра симметрии.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 xml:space="preserve"> </w:t>
      </w:r>
      <w:r w:rsidRPr="00BF29F9">
        <w:rPr>
          <w:b/>
          <w:bCs/>
          <w:sz w:val="27"/>
          <w:szCs w:val="27"/>
        </w:rPr>
        <w:t>8 класс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Минимальный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100 000 присчитыванием разрядных единиц (1 000, 10 000) устно и с записью чисел (с помощью учителя); счет в пределах 1 000 присчитыванием равных числовых групп по 2, 20, 200, 5, 25, 250;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сложения, вычитания, умножения и деления на однозначное число чисел (небольших), полученных при измерении двумя мерами стоимости, длины, массы письменно;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сложения, вычитания, умножения и деления на однозначное число, на 10, 100, 1 000 десятичных дробей;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способов проверки умножения и деления чисел в пределах 100 000 на однозначное число, круглые десятки, выполненных приемами письменных вычислений, и умение их выполнить с целью определения правильности вычислений;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единиц измерения (мер) площади, умение их записать и прочитать; умение вычислить площадь прямоугольника (квадрата) (с помощью учителя).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i/>
          <w:iCs/>
          <w:sz w:val="27"/>
          <w:szCs w:val="27"/>
        </w:rPr>
        <w:t>Достаточный уровень: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счет в пределах 1 000 000 присчитыванием, отсчитыванием разрядных единиц и равных числовых групп;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сложения, вычитания, умножения и деления на однозначное, двузначное число многозначных чисел в пределах 1 000 000 (полученных при счете и при измерении величин), обыкновенных и десятичных дробей; выполнение умножения и деления десятичных дробей на 10, 100, 1 000;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нахождение числа по одной его доле, выраженной обыкновенной или десятичной дробью;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находить среднее арифметическое чисел;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выполнение решения простых арифметических задач на пропорциональное деление;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• знание величины 1°; размеров прямого, острого, тупого, развернутого, полного углов; суммы смежных углов, углов треугольника;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строить и измерять углы с помощью транспортира;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строить треугольники по заданным длинам сторон и величине углов;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единиц измерения (мер) площади, их соотношений; умение вычислить площадь прямоугольника (квадрата);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знание формул вычисления длины окружности, площади круга; умение вычислить длину окружности и площадь круга по заданной длине радиуса;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• умение построить точку, отрезок, треугольник, четырехугольник, окружность, симметричные относительно оси, центра симметрии.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 w:rsidRPr="00BF29F9">
        <w:rPr>
          <w:b/>
          <w:sz w:val="27"/>
          <w:szCs w:val="27"/>
        </w:rPr>
        <w:t xml:space="preserve"> 9 класс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BF29F9">
        <w:rPr>
          <w:rFonts w:ascii="Times New Roman" w:hAnsi="Times New Roman" w:cs="Times New Roman"/>
          <w:b/>
          <w:i/>
          <w:sz w:val="27"/>
          <w:szCs w:val="27"/>
        </w:rPr>
        <w:t>Минимальный уровень: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знание числового  ряда  в  пределах  100 000;  чтение,  запись  и</w:t>
      </w:r>
      <w:r w:rsidRPr="00BF29F9">
        <w:rPr>
          <w:rFonts w:ascii="Times New Roman" w:hAnsi="Times New Roman" w:cs="Times New Roman"/>
          <w:color w:val="221F1F"/>
          <w:spacing w:val="2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сравнение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целых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чисел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пределах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100</w:t>
      </w:r>
      <w:r w:rsidRPr="00BF29F9">
        <w:rPr>
          <w:rFonts w:ascii="Times New Roman" w:hAnsi="Times New Roman" w:cs="Times New Roman"/>
          <w:color w:val="221F1F"/>
          <w:spacing w:val="-2"/>
          <w:sz w:val="27"/>
          <w:szCs w:val="27"/>
        </w:rPr>
        <w:t> 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000;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знание таблицы сложения однозначных</w:t>
      </w:r>
      <w:r w:rsidRPr="00BF29F9">
        <w:rPr>
          <w:rFonts w:ascii="Times New Roman" w:hAnsi="Times New Roman" w:cs="Times New Roman"/>
          <w:color w:val="221F1F"/>
          <w:spacing w:val="5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чисел;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знание табличных случаев умножения и получаемых из </w:t>
      </w:r>
      <w:r w:rsidRPr="00BF29F9">
        <w:rPr>
          <w:rFonts w:ascii="Times New Roman" w:hAnsi="Times New Roman" w:cs="Times New Roman"/>
          <w:color w:val="221F1F"/>
          <w:spacing w:val="-6"/>
          <w:sz w:val="27"/>
          <w:szCs w:val="27"/>
        </w:rPr>
        <w:t xml:space="preserve">них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случаев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деления;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письменное выполнение арифметических действий с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числами  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знание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обыкновенных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десятичных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дробей: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их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получение,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pacing w:val="-5"/>
          <w:w w:val="105"/>
          <w:sz w:val="27"/>
          <w:szCs w:val="27"/>
        </w:rPr>
        <w:t>за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пись,</w:t>
      </w:r>
      <w:r w:rsidRPr="00BF29F9">
        <w:rPr>
          <w:rFonts w:ascii="Times New Roman" w:hAnsi="Times New Roman" w:cs="Times New Roman"/>
          <w:color w:val="221F1F"/>
          <w:spacing w:val="21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чтение;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микрокалькулятора;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 xml:space="preserve">знание названий, обозначения, соотношения крупных и </w:t>
      </w:r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мел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ких</w:t>
      </w:r>
      <w:r w:rsidRPr="00BF29F9">
        <w:rPr>
          <w:rFonts w:ascii="Times New Roman" w:hAnsi="Times New Roman" w:cs="Times New Roman"/>
          <w:color w:val="221F1F"/>
          <w:spacing w:val="-10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единиц</w:t>
      </w:r>
      <w:r w:rsidRPr="00BF29F9">
        <w:rPr>
          <w:rFonts w:ascii="Times New Roman" w:hAnsi="Times New Roman" w:cs="Times New Roman"/>
          <w:color w:val="221F1F"/>
          <w:spacing w:val="-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измерения</w:t>
      </w:r>
      <w:r w:rsidRPr="00BF29F9">
        <w:rPr>
          <w:rFonts w:ascii="Times New Roman" w:hAnsi="Times New Roman" w:cs="Times New Roman"/>
          <w:color w:val="221F1F"/>
          <w:spacing w:val="-10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стоимости,</w:t>
      </w:r>
      <w:r w:rsidRPr="00BF29F9">
        <w:rPr>
          <w:rFonts w:ascii="Times New Roman" w:hAnsi="Times New Roman" w:cs="Times New Roman"/>
          <w:color w:val="221F1F"/>
          <w:spacing w:val="-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длины,</w:t>
      </w:r>
      <w:r w:rsidRPr="00BF29F9">
        <w:rPr>
          <w:rFonts w:ascii="Times New Roman" w:hAnsi="Times New Roman" w:cs="Times New Roman"/>
          <w:color w:val="221F1F"/>
          <w:spacing w:val="-10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массы,</w:t>
      </w:r>
      <w:r w:rsidRPr="00BF29F9">
        <w:rPr>
          <w:rFonts w:ascii="Times New Roman" w:hAnsi="Times New Roman" w:cs="Times New Roman"/>
          <w:color w:val="221F1F"/>
          <w:spacing w:val="-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времени;</w:t>
      </w:r>
      <w:r w:rsidRPr="00BF29F9">
        <w:rPr>
          <w:rFonts w:ascii="Times New Roman" w:hAnsi="Times New Roman" w:cs="Times New Roman"/>
          <w:color w:val="221F1F"/>
          <w:spacing w:val="-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выполнение действий с числами, полученными при измерении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величин;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нахождение доли величины и величины по значению её 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 xml:space="preserve">доли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(половина,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треть,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четверть,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пятая,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десятая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часть);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решение простых арифметических  задач  и  составных 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задач 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 2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действия;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распознавание, различение и называние геометрических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фигур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и тел (куб, шар, параллелепипед): знание свойств элементов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много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угольников (треугольник, прямоугольник,</w:t>
      </w:r>
      <w:r w:rsidRPr="00BF29F9">
        <w:rPr>
          <w:rFonts w:ascii="Times New Roman" w:hAnsi="Times New Roman" w:cs="Times New Roman"/>
          <w:color w:val="221F1F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параллелограмм);</w:t>
      </w:r>
      <w:proofErr w:type="gramEnd"/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 xml:space="preserve">построение с помощью линейки, чертежного угольника, </w:t>
      </w:r>
      <w:proofErr w:type="spellStart"/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ци</w:t>
      </w:r>
      <w:proofErr w:type="gramStart"/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р</w:t>
      </w:r>
      <w:proofErr w:type="spellEnd"/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-</w:t>
      </w:r>
      <w:proofErr w:type="gramEnd"/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куля, транспортира линий,  углов,  многоугольников,  окружностей  в разном положении на</w:t>
      </w:r>
      <w:r w:rsidRPr="00BF29F9">
        <w:rPr>
          <w:rFonts w:ascii="Times New Roman" w:hAnsi="Times New Roman" w:cs="Times New Roman"/>
          <w:color w:val="221F1F"/>
          <w:spacing w:val="27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плоскости;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i/>
          <w:color w:val="000000" w:themeColor="text1"/>
          <w:sz w:val="27"/>
          <w:szCs w:val="27"/>
        </w:rPr>
        <w:t>Достаточный уровень: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знание числового ряда в пределах 1 000 000; чтение, запись     и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сравнение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чисел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пределах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1</w:t>
      </w:r>
      <w:r w:rsidRPr="00BF29F9">
        <w:rPr>
          <w:rFonts w:ascii="Times New Roman" w:hAnsi="Times New Roman" w:cs="Times New Roman"/>
          <w:color w:val="221F1F"/>
          <w:spacing w:val="-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000</w:t>
      </w:r>
      <w:r w:rsidRPr="00BF29F9">
        <w:rPr>
          <w:rFonts w:ascii="Times New Roman" w:hAnsi="Times New Roman" w:cs="Times New Roman"/>
          <w:color w:val="221F1F"/>
          <w:spacing w:val="-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000;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знание таблицы  сложения  однозначных  чисел,  в  том 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числе 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 переходом через</w:t>
      </w:r>
      <w:r w:rsidRPr="00BF29F9">
        <w:rPr>
          <w:rFonts w:ascii="Times New Roman" w:hAnsi="Times New Roman" w:cs="Times New Roman"/>
          <w:color w:val="221F1F"/>
          <w:spacing w:val="1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десяток;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знание табличных случаев умножения и получаемых из </w:t>
      </w:r>
      <w:r w:rsidRPr="00BF29F9">
        <w:rPr>
          <w:rFonts w:ascii="Times New Roman" w:hAnsi="Times New Roman" w:cs="Times New Roman"/>
          <w:color w:val="221F1F"/>
          <w:spacing w:val="-6"/>
          <w:sz w:val="27"/>
          <w:szCs w:val="27"/>
        </w:rPr>
        <w:t xml:space="preserve">них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случаев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деления;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F29F9">
        <w:rPr>
          <w:rFonts w:ascii="Times New Roman" w:hAnsi="Times New Roman" w:cs="Times New Roman"/>
          <w:sz w:val="27"/>
          <w:szCs w:val="27"/>
        </w:rPr>
        <w:lastRenderedPageBreak/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знание названий, обозначений, соотношения крупных и  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>мел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ких единиц измерения стоимости, длины, массы, времени, площади, объема;</w:t>
      </w:r>
      <w:proofErr w:type="gramEnd"/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устное выполнение арифметических действий с целыми 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>чис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лами, полученными при счете и при измерении, в пределах 100 (пр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>о-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 </w:t>
      </w:r>
      <w:proofErr w:type="spell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>стые</w:t>
      </w:r>
      <w:proofErr w:type="spellEnd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 случаи в пределах 1 000</w:t>
      </w:r>
      <w:r w:rsidRPr="00BF29F9">
        <w:rPr>
          <w:rFonts w:ascii="Times New Roman" w:hAnsi="Times New Roman" w:cs="Times New Roman"/>
          <w:color w:val="221F1F"/>
          <w:spacing w:val="37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000);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письменное выполнение арифметических действий с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много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значными числами и числами, полученными при измерении, в 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>пре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делах 1 000</w:t>
      </w:r>
      <w:r w:rsidRPr="00BF29F9">
        <w:rPr>
          <w:rFonts w:ascii="Times New Roman" w:hAnsi="Times New Roman" w:cs="Times New Roman"/>
          <w:color w:val="221F1F"/>
          <w:spacing w:val="-2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000;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знание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обыкновенных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десятичных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дробей: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их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получение,</w:t>
      </w:r>
      <w:r w:rsidRPr="00BF29F9">
        <w:rPr>
          <w:rFonts w:ascii="Times New Roman" w:hAnsi="Times New Roman" w:cs="Times New Roman"/>
          <w:color w:val="221F1F"/>
          <w:spacing w:val="-15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pacing w:val="-5"/>
          <w:w w:val="105"/>
          <w:sz w:val="27"/>
          <w:szCs w:val="27"/>
        </w:rPr>
        <w:t>за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пись,</w:t>
      </w:r>
      <w:r w:rsidRPr="00BF29F9">
        <w:rPr>
          <w:rFonts w:ascii="Times New Roman" w:hAnsi="Times New Roman" w:cs="Times New Roman"/>
          <w:color w:val="221F1F"/>
          <w:spacing w:val="21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чтение;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нахождение одной или нескольких долей (процентов) от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числа,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числа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по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одной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его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доле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(проценту);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выполнение арифметических действий с целыми числами </w:t>
      </w:r>
      <w:r w:rsidRPr="00BF29F9">
        <w:rPr>
          <w:rFonts w:ascii="Times New Roman" w:hAnsi="Times New Roman" w:cs="Times New Roman"/>
          <w:color w:val="221F1F"/>
          <w:spacing w:val="-9"/>
          <w:sz w:val="27"/>
          <w:szCs w:val="27"/>
        </w:rPr>
        <w:t xml:space="preserve">до   </w:t>
      </w:r>
      <w:r w:rsidRPr="00BF29F9">
        <w:rPr>
          <w:rFonts w:ascii="Times New Roman" w:hAnsi="Times New Roman" w:cs="Times New Roman"/>
          <w:color w:val="221F1F"/>
          <w:spacing w:val="3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1 000 000 и десятичными дробями с использованием микрокалькулятора и проверкой вычислений путем повторного использования </w:t>
      </w:r>
      <w:r w:rsidRPr="00BF29F9">
        <w:rPr>
          <w:rFonts w:ascii="Times New Roman" w:hAnsi="Times New Roman" w:cs="Times New Roman"/>
          <w:color w:val="221F1F"/>
          <w:spacing w:val="-6"/>
          <w:sz w:val="27"/>
          <w:szCs w:val="27"/>
        </w:rPr>
        <w:t>ми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крокалькулятора;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решение простых задач в соответствии с программой,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состав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ных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2—3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арифметических</w:t>
      </w:r>
      <w:r w:rsidRPr="00BF29F9">
        <w:rPr>
          <w:rFonts w:ascii="Times New Roman" w:hAnsi="Times New Roman" w:cs="Times New Roman"/>
          <w:color w:val="221F1F"/>
          <w:spacing w:val="2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действия;</w:t>
      </w:r>
    </w:p>
    <w:p w:rsidR="00BF738F" w:rsidRPr="00BF29F9" w:rsidRDefault="00BF738F" w:rsidP="00BF29F9">
      <w:pPr>
        <w:widowControl w:val="0"/>
        <w:tabs>
          <w:tab w:val="left" w:pos="731"/>
        </w:tabs>
        <w:autoSpaceDE w:val="0"/>
        <w:autoSpaceDN w:val="0"/>
        <w:spacing w:after="0" w:line="240" w:lineRule="auto"/>
        <w:ind w:right="511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распознавание, различение и называние геометрических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фигур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1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тел</w:t>
      </w:r>
      <w:r w:rsidRPr="00BF29F9">
        <w:rPr>
          <w:rFonts w:ascii="Times New Roman" w:hAnsi="Times New Roman" w:cs="Times New Roman"/>
          <w:color w:val="221F1F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(куб,</w:t>
      </w:r>
      <w:r w:rsidRPr="00BF29F9">
        <w:rPr>
          <w:rFonts w:ascii="Times New Roman" w:hAnsi="Times New Roman" w:cs="Times New Roman"/>
          <w:color w:val="221F1F"/>
          <w:spacing w:val="1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шар,</w:t>
      </w:r>
      <w:r w:rsidRPr="00BF29F9">
        <w:rPr>
          <w:rFonts w:ascii="Times New Roman" w:hAnsi="Times New Roman" w:cs="Times New Roman"/>
          <w:color w:val="221F1F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параллелепипед,</w:t>
      </w:r>
      <w:r w:rsidRPr="00BF29F9">
        <w:rPr>
          <w:rFonts w:ascii="Times New Roman" w:hAnsi="Times New Roman" w:cs="Times New Roman"/>
          <w:color w:val="221F1F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пирамида,</w:t>
      </w:r>
      <w:r w:rsidRPr="00BF29F9">
        <w:rPr>
          <w:rFonts w:ascii="Times New Roman" w:hAnsi="Times New Roman" w:cs="Times New Roman"/>
          <w:color w:val="221F1F"/>
          <w:spacing w:val="13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призма,</w:t>
      </w:r>
      <w:r w:rsidRPr="00BF29F9">
        <w:rPr>
          <w:rFonts w:ascii="Times New Roman" w:hAnsi="Times New Roman" w:cs="Times New Roman"/>
          <w:color w:val="221F1F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цилиндр,</w:t>
      </w:r>
      <w:r w:rsidRPr="00BF29F9">
        <w:rPr>
          <w:rFonts w:ascii="Times New Roman" w:hAnsi="Times New Roman" w:cs="Times New Roman"/>
          <w:color w:val="221F1F"/>
          <w:spacing w:val="1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конус);</w:t>
      </w:r>
      <w:proofErr w:type="gramEnd"/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знание</w:t>
      </w:r>
      <w:r w:rsidRPr="00BF29F9">
        <w:rPr>
          <w:rFonts w:ascii="Times New Roman" w:hAnsi="Times New Roman" w:cs="Times New Roman"/>
          <w:color w:val="221F1F"/>
          <w:spacing w:val="-22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свойств</w:t>
      </w:r>
      <w:r w:rsidRPr="00BF29F9">
        <w:rPr>
          <w:rFonts w:ascii="Times New Roman" w:hAnsi="Times New Roman" w:cs="Times New Roman"/>
          <w:color w:val="221F1F"/>
          <w:spacing w:val="-22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элементов</w:t>
      </w:r>
      <w:r w:rsidRPr="00BF29F9">
        <w:rPr>
          <w:rFonts w:ascii="Times New Roman" w:hAnsi="Times New Roman" w:cs="Times New Roman"/>
          <w:color w:val="221F1F"/>
          <w:spacing w:val="-21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многоугольников</w:t>
      </w:r>
      <w:r w:rsidRPr="00BF29F9">
        <w:rPr>
          <w:rFonts w:ascii="Times New Roman" w:hAnsi="Times New Roman" w:cs="Times New Roman"/>
          <w:color w:val="221F1F"/>
          <w:spacing w:val="-22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(треугольник,</w:t>
      </w:r>
      <w:r w:rsidRPr="00BF29F9">
        <w:rPr>
          <w:rFonts w:ascii="Times New Roman" w:hAnsi="Times New Roman" w:cs="Times New Roman"/>
          <w:color w:val="221F1F"/>
          <w:spacing w:val="-21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пря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моугольник, параллелограмм), прямоугольного</w:t>
      </w:r>
      <w:r w:rsidRPr="00BF29F9">
        <w:rPr>
          <w:rFonts w:ascii="Times New Roman" w:hAnsi="Times New Roman" w:cs="Times New Roman"/>
          <w:color w:val="221F1F"/>
          <w:spacing w:val="-4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параллелепипеда;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вычисление площади прямоугольника, объема прямоугольного параллелепипеда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(куба);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 xml:space="preserve">построение с помощью линейки, чертежного угольника, </w:t>
      </w:r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>цир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 xml:space="preserve">куля, транспортира линий,  углов,  многоугольников,  окружностей  в разном положении на плоскости, в том числе симметричных </w:t>
      </w:r>
      <w:r w:rsidRPr="00BF29F9">
        <w:rPr>
          <w:rFonts w:ascii="Times New Roman" w:hAnsi="Times New Roman" w:cs="Times New Roman"/>
          <w:color w:val="221F1F"/>
          <w:spacing w:val="-5"/>
          <w:w w:val="105"/>
          <w:sz w:val="27"/>
          <w:szCs w:val="27"/>
        </w:rPr>
        <w:t>от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носительно оси, центра</w:t>
      </w:r>
      <w:r w:rsidRPr="00BF29F9">
        <w:rPr>
          <w:rFonts w:ascii="Times New Roman" w:hAnsi="Times New Roman" w:cs="Times New Roman"/>
          <w:color w:val="221F1F"/>
          <w:spacing w:val="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симметрии;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применение математических знаний для решения профессиональных трудовых</w:t>
      </w:r>
      <w:r w:rsidRPr="00BF29F9">
        <w:rPr>
          <w:rFonts w:ascii="Times New Roman" w:hAnsi="Times New Roman" w:cs="Times New Roman"/>
          <w:color w:val="221F1F"/>
          <w:spacing w:val="-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задач;</w:t>
      </w:r>
    </w:p>
    <w:p w:rsidR="00BF738F" w:rsidRPr="00BF29F9" w:rsidRDefault="00BF738F" w:rsidP="00BF29F9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•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представления о персональном компьютере как о техническом средстве,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его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основных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устройствах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их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назначении.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i/>
          <w:sz w:val="27"/>
          <w:szCs w:val="27"/>
        </w:rPr>
      </w:pPr>
      <w:r w:rsidRPr="00BF29F9">
        <w:rPr>
          <w:rFonts w:ascii="Times New Roman" w:hAnsi="Times New Roman" w:cs="Times New Roman"/>
          <w:i/>
          <w:sz w:val="27"/>
          <w:szCs w:val="27"/>
        </w:rPr>
        <w:t>Личностные результаты:</w:t>
      </w:r>
    </w:p>
    <w:p w:rsidR="00BF738F" w:rsidRPr="00BF29F9" w:rsidRDefault="00BF738F" w:rsidP="00BF29F9">
      <w:pPr>
        <w:spacing w:after="0" w:line="240" w:lineRule="auto"/>
        <w:ind w:left="101" w:right="715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5 класс</w:t>
      </w:r>
    </w:p>
    <w:p w:rsidR="00BF738F" w:rsidRPr="00BF29F9" w:rsidRDefault="00BF738F" w:rsidP="00BF29F9">
      <w:pPr>
        <w:spacing w:after="0" w:line="240" w:lineRule="auto"/>
        <w:ind w:left="101" w:right="715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 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>обучающихся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 будут сформированы: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проявление мотивации при выполнении отдельных видов деятельности на уроке математики, при выполнении домашнего задания;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желание понимать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понимать инструкцию учителя, высказанную с использованием математической терминологии, следовать ей при выполнении учебного задания;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>с помощью учителя);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lastRenderedPageBreak/>
        <w:t>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оказать помощь одноклассникам в учебной ситуации; при необходимости попросить о помощи в случае возникновения затруднений в выполнении математического задания;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измерений, построений и пр.; умение осуществлять необходимые исправления в случае неверно выполненного задания;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элементарные навыки самостоятельной работы с учебниками математики, другими дидактическими материалами;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>с помощью учителя) и в процессе овладения профессионально-трудовыми навыками на уроках обучения профильному труду (с помощью учителя);</w:t>
      </w:r>
    </w:p>
    <w:p w:rsidR="00BF738F" w:rsidRPr="00BF29F9" w:rsidRDefault="00BF738F" w:rsidP="00BF29F9">
      <w:pPr>
        <w:pStyle w:val="ab"/>
        <w:numPr>
          <w:ilvl w:val="0"/>
          <w:numId w:val="6"/>
        </w:numPr>
        <w:spacing w:after="0" w:line="240" w:lineRule="auto"/>
        <w:ind w:right="979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6 класс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У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будут сформированы: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проявление мотивации при выполнении различных видов практической деятельности на уроке математики, при выполнении домашнего задания;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желание и умение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умение понимать инструкцию учителя, высказанную с использованием математической терминологии, следовать ей при </w:t>
      </w:r>
      <w:proofErr w:type="spellStart"/>
      <w:proofErr w:type="gramStart"/>
      <w:r w:rsidRPr="00BF29F9">
        <w:rPr>
          <w:rFonts w:ascii="Times New Roman" w:hAnsi="Times New Roman" w:cs="Times New Roman"/>
          <w:sz w:val="27"/>
          <w:szCs w:val="27"/>
        </w:rPr>
        <w:t>при</w:t>
      </w:r>
      <w:proofErr w:type="spellEnd"/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организации собственной деятельности по выполнению учебного задания;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воспроизвести в устной речи алгоритм выполнения математической операции (вычислений, измерений, построений) с использованием  математической терминологии в виде отчета  о выполненной деятельности;</w:t>
      </w:r>
    </w:p>
    <w:p w:rsidR="00BF738F" w:rsidRPr="00BF29F9" w:rsidRDefault="00BF738F" w:rsidP="00BF29F9">
      <w:pPr>
        <w:pStyle w:val="ab"/>
        <w:numPr>
          <w:ilvl w:val="0"/>
          <w:numId w:val="8"/>
        </w:numPr>
        <w:spacing w:after="0" w:line="240" w:lineRule="auto"/>
        <w:ind w:left="284" w:right="979" w:hanging="284"/>
        <w:jc w:val="both"/>
        <w:rPr>
          <w:rFonts w:ascii="Times New Roman" w:hAnsi="Times New Roman" w:cs="Times New Roman"/>
          <w:color w:val="221F1F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lastRenderedPageBreak/>
        <w:t>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навыки межличностного взаимодействия при выполнении отдельных видов деятельности на уроке математики,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доброжелательное отношение к учителю и одноклассникам, элементарные навыки адекватного отношения к ошибкам или неудачам одноклассников, возникшим при выполнении учебного задания на уроке математики 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>с помощью учителя);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умение оказать помощь одноклассникам в организации их деятельности для достижения правильного результата при выполнении учебного задания, при необходимости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опросить о помощи в случае возникновения собственных затруднений в выполнении математического задания и принять её;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по выполнению математического задания;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знание безопасного использования инструментов (измерительных, чертежных), следование им при организации собственной деятельности;</w:t>
      </w:r>
    </w:p>
    <w:p w:rsidR="00BF738F" w:rsidRPr="00BF29F9" w:rsidRDefault="00BF738F" w:rsidP="00BF29F9">
      <w:pPr>
        <w:pStyle w:val="a8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F29F9">
        <w:rPr>
          <w:rFonts w:ascii="Times New Roman" w:hAnsi="Times New Roman" w:cs="Times New Roman"/>
          <w:sz w:val="27"/>
          <w:szCs w:val="27"/>
        </w:rPr>
        <w:t>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измерений, построений и пр. (с помощью учителя), умение осуществлять необходимые исправления в случае неверно выполненного задания, навыки самостоятельной работы с учебником математики и с другими дидактическими материалами;</w:t>
      </w:r>
      <w:proofErr w:type="gramEnd"/>
    </w:p>
    <w:p w:rsidR="00BF738F" w:rsidRPr="00BF29F9" w:rsidRDefault="00BF738F" w:rsidP="00BF29F9">
      <w:pPr>
        <w:pStyle w:val="a8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в процессе овладения профессионально-трудовыми навыками на уроках обучения профильному труду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с помощью учителя);</w:t>
      </w:r>
    </w:p>
    <w:p w:rsidR="00BF738F" w:rsidRPr="00BF29F9" w:rsidRDefault="00BF738F" w:rsidP="00BF29F9">
      <w:pPr>
        <w:pStyle w:val="a8"/>
        <w:numPr>
          <w:ilvl w:val="0"/>
          <w:numId w:val="1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элементарные представления о здоровом и безопасном образе жизни, бережном отношении к природе; умение использовать в этих целях усвоенные математические знания и умения.</w:t>
      </w:r>
    </w:p>
    <w:p w:rsidR="00BF738F" w:rsidRPr="00BF29F9" w:rsidRDefault="00BF738F" w:rsidP="00BF29F9">
      <w:pPr>
        <w:pStyle w:val="a8"/>
        <w:ind w:left="720" w:hanging="720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7 класс</w:t>
      </w:r>
    </w:p>
    <w:p w:rsidR="00BF738F" w:rsidRPr="00BF29F9" w:rsidRDefault="00BF738F" w:rsidP="00BF29F9">
      <w:pPr>
        <w:pStyle w:val="ab"/>
        <w:widowControl w:val="0"/>
        <w:tabs>
          <w:tab w:val="left" w:pos="771"/>
        </w:tabs>
        <w:autoSpaceDE w:val="0"/>
        <w:autoSpaceDN w:val="0"/>
        <w:spacing w:after="0" w:line="240" w:lineRule="auto"/>
        <w:ind w:left="497" w:right="771" w:hanging="720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У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будут сформированы: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2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проявление мотивации при выполнении различных видов практической деятельности на уроке математики, при выполнении домашнего задания и во внеурочной деятельности;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желание и умение выполнить математическое задание правильно, в соответствии с данным образцом с использованием знаковой символики или инструкцией учителя, высказанной с использованием математической терминологии;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умение организовать собственную деятельность по выполнению учебного задания на основе данного образца, инструкции учителя, с соблюдением пошагового выполнения алгоритма математической </w:t>
      </w:r>
      <w:r w:rsidRPr="00BF29F9">
        <w:rPr>
          <w:rFonts w:ascii="Times New Roman" w:hAnsi="Times New Roman" w:cs="Times New Roman"/>
          <w:sz w:val="27"/>
          <w:szCs w:val="27"/>
        </w:rPr>
        <w:lastRenderedPageBreak/>
        <w:t>операции;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 (с помощью учителя);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сформулировать умозаключение (сделать вывод) на основе логических действий сравнения, аналогии, обобщения, установления причинн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следственных связей и закономерностей (с помощью учителя) с использованием математической терминологии;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навыки межличностного взаимодействия на уроке математики на основе доброжелательного и уважительного отношения к учителю и одноклассникам, элементарные навыки адекватного отношения к ошибкам или неудачам одноклассников, возникшим при выполнении учебного задания;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элементарные навыки сотрудничества с учителем и одноклассниками; умение оказать помощь одноклассникам в организации их деятельности для достижения правильного результата при выполнении учебного задания, при необходимости попросить о помощи в случае возникновения собственных затруднений в выполнении математического задания и принять её;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адекватно воспринимать замечания (мнение), высказанные учителем или одноклассниками, корригировать в соответствии с этим собственную деятельность на уроке математики;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навыки самостоятельной деятельности при выполнении математической операци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и(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учебного задания) с использованием учебника математики, на основе усвоенного алгоритма действия и самооценки, в том числе на основе знания способов проверки правильности вычислений, измерений, построений и пр. ( с помощью учителя);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понимание связи математических знаний с жизненными ситуациями, умение применять математические знания для решения доступных жизненных задач и в процессе овладения профессионально-трудовыми навыками на уроках обучения профильному труду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с помощью учителя);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элементарные представления о здоровом и безопасном образе жизни, бережном отношении к природе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 xml:space="preserve">( 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>на основе сюжетов арифметических задач, содержания математических заданий), умение использовать в этих целях усвоенные математические знания и умения;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4"/>
        </w:numPr>
        <w:tabs>
          <w:tab w:val="left" w:pos="771"/>
        </w:tabs>
        <w:autoSpaceDE w:val="0"/>
        <w:autoSpaceDN w:val="0"/>
        <w:spacing w:after="0" w:line="240" w:lineRule="auto"/>
        <w:ind w:left="426" w:right="77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начальные представления об основах гражданской идентичности, семейных ценностях (на основе сюжетов арифметических  задач, содержания математических заданий).</w:t>
      </w:r>
    </w:p>
    <w:p w:rsidR="00BF738F" w:rsidRPr="00BF29F9" w:rsidRDefault="00BF738F" w:rsidP="00BF29F9">
      <w:pPr>
        <w:pStyle w:val="31"/>
        <w:ind w:left="0" w:right="715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8 класс</w:t>
      </w:r>
    </w:p>
    <w:p w:rsidR="00BF738F" w:rsidRPr="00BF29F9" w:rsidRDefault="00BF738F" w:rsidP="00BF29F9">
      <w:pPr>
        <w:pStyle w:val="31"/>
        <w:ind w:left="0" w:right="715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 У 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будут сформированы: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 xml:space="preserve">проявление учебной мотивации при изучении математики, </w:t>
      </w:r>
      <w:r w:rsidRPr="00BF29F9">
        <w:rPr>
          <w:rFonts w:ascii="Times New Roman" w:hAnsi="Times New Roman" w:cs="Times New Roman"/>
          <w:sz w:val="27"/>
          <w:szCs w:val="27"/>
        </w:rPr>
        <w:lastRenderedPageBreak/>
        <w:t>положительное отношение к обучению в целом;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организовать собственную деятельность по выполнению математического задания в соответствии с данным образцом с использованием знаковой символики или инструкцией учителя и с соблюдением усвоенного алгоритма математической операции;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использовать математическую терминологию в устной речи при воспроизведении алгоритма выполнения математической операции (вычислений, измерений, построений) в виде отчета о выполненной деятельности и плана предстоящей деятельности;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сформулировать умозаключение (сделать вывод) на основе логических действий сравнения, аналогии, обобщения, установления причинн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следственных связей и закономерностей (с помощью учителя) с использованием математической терминологии;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навыки позитивного, бесконфликтного межличностного взаимодействия на уроке математики с учителем и одноклассниками; элементарные навыки адекватного отношения к ошибкам или неудачам одноклассников, возникшим при выполнении учебного задания;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элементарные навыки сотрудничества с учителем и одноклассниками; умение оказать помощь одноклассникам в организации их деятельности; при необходимости попросить о помощи в случае возникновения собственных затруднений в выполнении математического задания и принять её;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умение корригировать собственную деятельность на уроке математики в  соответствии с высказанными учителем и одноклассниками замечаниями (мнение), а также в результате элементарных навыков самоконтроля;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понимание связи математических знаний с жизненными и профессиональн</w:t>
      </w:r>
      <w:proofErr w:type="gramStart"/>
      <w:r w:rsidRPr="00BF29F9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BF29F9">
        <w:rPr>
          <w:rFonts w:ascii="Times New Roman" w:hAnsi="Times New Roman" w:cs="Times New Roman"/>
          <w:sz w:val="27"/>
          <w:szCs w:val="27"/>
        </w:rPr>
        <w:t xml:space="preserve"> трудовыми ситуациями, умение применять математические знания для решения доступных жизненных задач в процессе овладения профессионально- трудовыми навыками на уроках обучения профильному труду;</w:t>
      </w:r>
    </w:p>
    <w:p w:rsidR="00BF738F" w:rsidRPr="00BF29F9" w:rsidRDefault="00BF738F" w:rsidP="00BF29F9">
      <w:pPr>
        <w:pStyle w:val="31"/>
        <w:numPr>
          <w:ilvl w:val="0"/>
          <w:numId w:val="16"/>
        </w:numPr>
        <w:ind w:left="426" w:right="715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элементарные представления о здоровом и безопасном образе жизни, бережном отношении к природе, семейных ценностях, гражданской идентичности (на основе сюжетов арифметических задач, содержания математических заданий).</w:t>
      </w:r>
    </w:p>
    <w:p w:rsidR="00BF738F" w:rsidRPr="00BF29F9" w:rsidRDefault="00BF738F" w:rsidP="00BF29F9">
      <w:pPr>
        <w:pStyle w:val="31"/>
        <w:ind w:left="0" w:right="715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sz w:val="27"/>
          <w:szCs w:val="27"/>
        </w:rPr>
        <w:t>9 класс</w:t>
      </w:r>
    </w:p>
    <w:p w:rsidR="00BF738F" w:rsidRPr="00BF29F9" w:rsidRDefault="00BF738F" w:rsidP="00BF29F9">
      <w:pPr>
        <w:pStyle w:val="a8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 </w:t>
      </w:r>
      <w:proofErr w:type="gramStart"/>
      <w:r w:rsidRPr="00BF29F9">
        <w:rPr>
          <w:rFonts w:ascii="Times New Roman" w:hAnsi="Times New Roman" w:cs="Times New Roman"/>
          <w:color w:val="221F1F"/>
          <w:sz w:val="27"/>
          <w:szCs w:val="27"/>
        </w:rPr>
        <w:t>обучающихся</w:t>
      </w:r>
      <w:proofErr w:type="gramEnd"/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 будут сформированы: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uto"/>
        <w:ind w:left="426" w:right="51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слушать, понимать инструкцию учителя, следовать </w:t>
      </w:r>
      <w:r w:rsidRPr="00BF29F9">
        <w:rPr>
          <w:rFonts w:ascii="Times New Roman" w:hAnsi="Times New Roman" w:cs="Times New Roman"/>
          <w:color w:val="221F1F"/>
          <w:spacing w:val="-8"/>
          <w:sz w:val="27"/>
          <w:szCs w:val="27"/>
        </w:rPr>
        <w:t xml:space="preserve">ей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при решении математических</w:t>
      </w:r>
      <w:r w:rsidRPr="00BF29F9">
        <w:rPr>
          <w:rFonts w:ascii="Times New Roman" w:hAnsi="Times New Roman" w:cs="Times New Roman"/>
          <w:color w:val="221F1F"/>
          <w:spacing w:val="22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uto"/>
        <w:ind w:left="426" w:right="51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давать развернутый ответ, воспроизводить в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устной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речи алгоритмы арифметических действий, решения задач, геометрических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построений;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желание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выполнять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задание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правильно,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без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ошибок;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spacing w:after="0" w:line="240" w:lineRule="auto"/>
        <w:ind w:left="426" w:right="511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оказывать помощь одноклассникам в затруднительных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lastRenderedPageBreak/>
        <w:t>ситуациях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при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решении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поставленных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математических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задач;</w:t>
      </w:r>
    </w:p>
    <w:p w:rsidR="00BF738F" w:rsidRPr="00BF29F9" w:rsidRDefault="00BF738F" w:rsidP="00BF29F9">
      <w:pPr>
        <w:pStyle w:val="a8"/>
        <w:numPr>
          <w:ilvl w:val="0"/>
          <w:numId w:val="18"/>
        </w:numPr>
        <w:tabs>
          <w:tab w:val="left" w:pos="426"/>
        </w:tabs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доброжелательное</w:t>
      </w:r>
      <w:r w:rsidRPr="00BF29F9">
        <w:rPr>
          <w:rFonts w:ascii="Times New Roman" w:hAnsi="Times New Roman" w:cs="Times New Roman"/>
          <w:color w:val="221F1F"/>
          <w:spacing w:val="-28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отношение</w:t>
      </w:r>
      <w:r w:rsidRPr="00BF29F9">
        <w:rPr>
          <w:rFonts w:ascii="Times New Roman" w:hAnsi="Times New Roman" w:cs="Times New Roman"/>
          <w:color w:val="221F1F"/>
          <w:spacing w:val="-2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к</w:t>
      </w:r>
      <w:r w:rsidRPr="00BF29F9">
        <w:rPr>
          <w:rFonts w:ascii="Times New Roman" w:hAnsi="Times New Roman" w:cs="Times New Roman"/>
          <w:color w:val="221F1F"/>
          <w:spacing w:val="-28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одноклассникам,</w:t>
      </w:r>
      <w:r w:rsidRPr="00BF29F9">
        <w:rPr>
          <w:rFonts w:ascii="Times New Roman" w:hAnsi="Times New Roman" w:cs="Times New Roman"/>
          <w:color w:val="221F1F"/>
          <w:spacing w:val="-29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умение</w:t>
      </w:r>
      <w:r w:rsidRPr="00BF29F9">
        <w:rPr>
          <w:rFonts w:ascii="Times New Roman" w:hAnsi="Times New Roman" w:cs="Times New Roman"/>
          <w:color w:val="221F1F"/>
          <w:spacing w:val="-28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pacing w:val="-3"/>
          <w:w w:val="105"/>
          <w:sz w:val="27"/>
          <w:szCs w:val="27"/>
        </w:rPr>
        <w:t>адек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ватно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воспринимать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ошибки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неудачи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своих</w:t>
      </w:r>
      <w:r w:rsidRPr="00BF29F9">
        <w:rPr>
          <w:rFonts w:ascii="Times New Roman" w:hAnsi="Times New Roman" w:cs="Times New Roman"/>
          <w:color w:val="221F1F"/>
          <w:spacing w:val="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товарищей;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оценивать результаты своей работы с помощью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учите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ля и самостоятельно по</w:t>
      </w:r>
      <w:r w:rsidRPr="00BF29F9">
        <w:rPr>
          <w:rFonts w:ascii="Times New Roman" w:hAnsi="Times New Roman" w:cs="Times New Roman"/>
          <w:color w:val="221F1F"/>
          <w:spacing w:val="4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образцу;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знание правил поведения на уроке в кабинете математики, правил использования чертежных инструментов (линейка, чертежный угольник, циркуль, транспортир), правил общения с учителем и </w:t>
      </w:r>
      <w:r w:rsidRPr="00BF29F9">
        <w:rPr>
          <w:rFonts w:ascii="Times New Roman" w:hAnsi="Times New Roman" w:cs="Times New Roman"/>
          <w:color w:val="221F1F"/>
          <w:spacing w:val="-6"/>
          <w:sz w:val="27"/>
          <w:szCs w:val="27"/>
        </w:rPr>
        <w:t>од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ноклассниками;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оперировать математическими терминами в устных ответах;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умение</w:t>
      </w:r>
      <w:r w:rsidRPr="00BF29F9">
        <w:rPr>
          <w:rFonts w:ascii="Times New Roman" w:hAnsi="Times New Roman" w:cs="Times New Roman"/>
          <w:color w:val="221F1F"/>
          <w:spacing w:val="-14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принимать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помощь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учителя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и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одноклассников,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а</w:t>
      </w:r>
      <w:r w:rsidRPr="00BF29F9">
        <w:rPr>
          <w:rFonts w:ascii="Times New Roman" w:hAnsi="Times New Roman" w:cs="Times New Roman"/>
          <w:color w:val="221F1F"/>
          <w:spacing w:val="-13"/>
          <w:w w:val="10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pacing w:val="-4"/>
          <w:w w:val="105"/>
          <w:sz w:val="27"/>
          <w:szCs w:val="27"/>
        </w:rPr>
        <w:t xml:space="preserve">также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 xml:space="preserve">просить помощи при возникновении трудностей в решении </w:t>
      </w:r>
      <w:r w:rsidRPr="00BF29F9">
        <w:rPr>
          <w:rFonts w:ascii="Times New Roman" w:hAnsi="Times New Roman" w:cs="Times New Roman"/>
          <w:color w:val="221F1F"/>
          <w:spacing w:val="-3"/>
          <w:w w:val="105"/>
          <w:sz w:val="27"/>
          <w:szCs w:val="27"/>
        </w:rPr>
        <w:t xml:space="preserve">ученых </w:t>
      </w:r>
      <w:r w:rsidRPr="00BF29F9">
        <w:rPr>
          <w:rFonts w:ascii="Times New Roman" w:hAnsi="Times New Roman" w:cs="Times New Roman"/>
          <w:color w:val="221F1F"/>
          <w:w w:val="105"/>
          <w:sz w:val="27"/>
          <w:szCs w:val="27"/>
        </w:rPr>
        <w:t>задач;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ориентироваться в учебнике: находить раздел,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страни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цу,</w:t>
      </w:r>
      <w:r w:rsidRPr="00BF29F9">
        <w:rPr>
          <w:rFonts w:ascii="Times New Roman" w:hAnsi="Times New Roman" w:cs="Times New Roman"/>
          <w:color w:val="221F1F"/>
          <w:spacing w:val="28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упражнение,</w:t>
      </w:r>
      <w:r w:rsidRPr="00BF29F9">
        <w:rPr>
          <w:rFonts w:ascii="Times New Roman" w:hAnsi="Times New Roman" w:cs="Times New Roman"/>
          <w:color w:val="221F1F"/>
          <w:spacing w:val="28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иллюстрацию,</w:t>
      </w:r>
      <w:r w:rsidRPr="00BF29F9">
        <w:rPr>
          <w:rFonts w:ascii="Times New Roman" w:hAnsi="Times New Roman" w:cs="Times New Roman"/>
          <w:color w:val="221F1F"/>
          <w:spacing w:val="29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дополнительный</w:t>
      </w:r>
      <w:r w:rsidRPr="00BF29F9">
        <w:rPr>
          <w:rFonts w:ascii="Times New Roman" w:hAnsi="Times New Roman" w:cs="Times New Roman"/>
          <w:color w:val="221F1F"/>
          <w:spacing w:val="28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материал;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искать и находить необходимый теоретический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>мате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риал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по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заданной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теме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учебнике,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справочнике;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пользоваться дополнительными сведениями по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теме,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изложенными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в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специально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отведенном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разделе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учебника;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планировать свои действия при выполнении геометрических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построений,</w:t>
      </w:r>
      <w:r w:rsidRPr="00BF29F9">
        <w:rPr>
          <w:rFonts w:ascii="Times New Roman" w:hAnsi="Times New Roman" w:cs="Times New Roman"/>
          <w:color w:val="221F1F"/>
          <w:spacing w:val="27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решении</w:t>
      </w:r>
      <w:r w:rsidRPr="00BF29F9">
        <w:rPr>
          <w:rFonts w:ascii="Times New Roman" w:hAnsi="Times New Roman" w:cs="Times New Roman"/>
          <w:color w:val="221F1F"/>
          <w:spacing w:val="27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арифметических</w:t>
      </w:r>
      <w:r w:rsidRPr="00BF29F9">
        <w:rPr>
          <w:rFonts w:ascii="Times New Roman" w:hAnsi="Times New Roman" w:cs="Times New Roman"/>
          <w:color w:val="221F1F"/>
          <w:spacing w:val="27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пользоваться математическими знаниями при решении соответствующих возрасту житейских, профессионально-трудовых, практических задач, в том числе на уроках обучения профильному труду;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>умение слушать ответы одноклассников, уважать их мнение, вести</w:t>
      </w:r>
      <w:r w:rsidRPr="00BF29F9">
        <w:rPr>
          <w:rFonts w:ascii="Times New Roman" w:hAnsi="Times New Roman" w:cs="Times New Roman"/>
          <w:color w:val="221F1F"/>
          <w:spacing w:val="24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диалог;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умение контролировать ход решения математических </w:t>
      </w:r>
      <w:r w:rsidRPr="00BF29F9">
        <w:rPr>
          <w:rFonts w:ascii="Times New Roman" w:hAnsi="Times New Roman" w:cs="Times New Roman"/>
          <w:color w:val="221F1F"/>
          <w:spacing w:val="-3"/>
          <w:sz w:val="27"/>
          <w:szCs w:val="27"/>
        </w:rPr>
        <w:t xml:space="preserve">задач;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решать учебные задачи, опираясь на алгоритм, описанный в учебнике; проверять свой ответ, проверять выполненное задание по</w:t>
      </w:r>
      <w:r w:rsidRPr="00BF29F9">
        <w:rPr>
          <w:rFonts w:ascii="Times New Roman" w:hAnsi="Times New Roman" w:cs="Times New Roman"/>
          <w:color w:val="221F1F"/>
          <w:spacing w:val="1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образцу;</w:t>
      </w:r>
    </w:p>
    <w:p w:rsidR="00BF738F" w:rsidRPr="00BF29F9" w:rsidRDefault="00BF738F" w:rsidP="00BF29F9">
      <w:pPr>
        <w:pStyle w:val="ab"/>
        <w:widowControl w:val="0"/>
        <w:numPr>
          <w:ilvl w:val="0"/>
          <w:numId w:val="18"/>
        </w:numPr>
        <w:tabs>
          <w:tab w:val="left" w:pos="426"/>
          <w:tab w:val="left" w:pos="1128"/>
        </w:tabs>
        <w:autoSpaceDE w:val="0"/>
        <w:autoSpaceDN w:val="0"/>
        <w:spacing w:after="0" w:line="240" w:lineRule="auto"/>
        <w:ind w:left="426" w:right="114" w:hanging="426"/>
        <w:jc w:val="both"/>
        <w:rPr>
          <w:rFonts w:ascii="Times New Roman" w:hAnsi="Times New Roman" w:cs="Times New Roman"/>
          <w:sz w:val="27"/>
          <w:szCs w:val="27"/>
        </w:rPr>
      </w:pPr>
      <w:r w:rsidRPr="00BF29F9">
        <w:rPr>
          <w:rFonts w:ascii="Times New Roman" w:hAnsi="Times New Roman" w:cs="Times New Roman"/>
          <w:color w:val="221F1F"/>
          <w:sz w:val="27"/>
          <w:szCs w:val="27"/>
        </w:rPr>
        <w:t xml:space="preserve">представления о профессионально-трудовой, социальной </w:t>
      </w:r>
      <w:r w:rsidRPr="00BF29F9">
        <w:rPr>
          <w:rFonts w:ascii="Times New Roman" w:hAnsi="Times New Roman" w:cs="Times New Roman"/>
          <w:color w:val="221F1F"/>
          <w:spacing w:val="-4"/>
          <w:sz w:val="27"/>
          <w:szCs w:val="27"/>
        </w:rPr>
        <w:t>жиз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ни, семейных ценностях, гражданской позиции, здоровом образе жизни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на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примерах</w:t>
      </w:r>
      <w:r w:rsidRPr="00BF29F9">
        <w:rPr>
          <w:rFonts w:ascii="Times New Roman" w:hAnsi="Times New Roman" w:cs="Times New Roman"/>
          <w:color w:val="221F1F"/>
          <w:spacing w:val="25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текстовых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арифметических</w:t>
      </w:r>
      <w:r w:rsidRPr="00BF29F9">
        <w:rPr>
          <w:rFonts w:ascii="Times New Roman" w:hAnsi="Times New Roman" w:cs="Times New Roman"/>
          <w:color w:val="221F1F"/>
          <w:spacing w:val="26"/>
          <w:sz w:val="27"/>
          <w:szCs w:val="27"/>
        </w:rPr>
        <w:t xml:space="preserve"> </w:t>
      </w:r>
      <w:r w:rsidRPr="00BF29F9">
        <w:rPr>
          <w:rFonts w:ascii="Times New Roman" w:hAnsi="Times New Roman" w:cs="Times New Roman"/>
          <w:color w:val="221F1F"/>
          <w:sz w:val="27"/>
          <w:szCs w:val="27"/>
        </w:rPr>
        <w:t>задач.</w:t>
      </w:r>
    </w:p>
    <w:p w:rsidR="000719E2" w:rsidRPr="00BF29F9" w:rsidRDefault="000719E2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Базовые учебные действия  по курсу «Математика»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На уроках математики формируются следующие базовые учебные действия:</w:t>
      </w:r>
    </w:p>
    <w:p w:rsidR="00BF738F" w:rsidRPr="00BF29F9" w:rsidRDefault="00BF738F" w:rsidP="00BF29F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- </w:t>
      </w:r>
      <w:r w:rsidRPr="00BF29F9">
        <w:rPr>
          <w:i/>
          <w:iCs/>
          <w:sz w:val="27"/>
          <w:szCs w:val="27"/>
        </w:rPr>
        <w:t>коммуникативные учебные действия</w:t>
      </w:r>
      <w:r w:rsidRPr="00BF29F9">
        <w:rPr>
          <w:sz w:val="27"/>
          <w:szCs w:val="27"/>
        </w:rPr>
        <w:t xml:space="preserve">: вступать в контакт и работать в коллективе (учитель-ученик, ученик-ученик, ученик – класс, учитель - класс), использовать принятые ритуалы социального взаимодействия с одноклассниками и учителем, обращаться за помощью и принимать помощь, слушать и понимать инструкцию к учебному заданию в разных видах деятельности и быту, сотрудничать </w:t>
      </w:r>
      <w:proofErr w:type="gramStart"/>
      <w:r w:rsidRPr="00BF29F9">
        <w:rPr>
          <w:sz w:val="27"/>
          <w:szCs w:val="27"/>
        </w:rPr>
        <w:t>со</w:t>
      </w:r>
      <w:proofErr w:type="gramEnd"/>
      <w:r w:rsidRPr="00BF29F9">
        <w:rPr>
          <w:sz w:val="27"/>
          <w:szCs w:val="27"/>
        </w:rPr>
        <w:t xml:space="preserve"> взрослыми и сверстниками в разных социальных ситуациях, доброжелательно относиться, сопереживать, конструктивно взаимодействовать с людьми; договариваться и изменять своё поведение в соответствии с объективным мнением большинства в конфликтных или иных ситуациях взаимодействия с окружающими;</w:t>
      </w:r>
    </w:p>
    <w:p w:rsidR="00BF738F" w:rsidRPr="00BF29F9" w:rsidRDefault="00BF738F" w:rsidP="00BF29F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  <w:rPr>
          <w:sz w:val="27"/>
          <w:szCs w:val="27"/>
        </w:rPr>
      </w:pPr>
      <w:proofErr w:type="gramStart"/>
      <w:r w:rsidRPr="00BF29F9">
        <w:rPr>
          <w:i/>
          <w:iCs/>
          <w:sz w:val="27"/>
          <w:szCs w:val="27"/>
        </w:rPr>
        <w:t>- регулятивные учебные действия: </w:t>
      </w:r>
      <w:r w:rsidRPr="00BF29F9">
        <w:rPr>
          <w:sz w:val="27"/>
          <w:szCs w:val="27"/>
        </w:rPr>
        <w:t xml:space="preserve">соблюдать ритуалы школьного поведения (поднимать руку, вставать и выходить из-за парты, входить и выходить из учебного помещения со звонком, ориентироваться в пространстве класса (зала, </w:t>
      </w:r>
      <w:r w:rsidRPr="00BF29F9">
        <w:rPr>
          <w:sz w:val="27"/>
          <w:szCs w:val="27"/>
        </w:rPr>
        <w:lastRenderedPageBreak/>
        <w:t>учебного помещения), пользоваться учебной мебелью, работать с учебными принадлежностями (инструментами, спортивным инвентарём) и организовывать рабочее место, передвигаться по школе, находить свой класс, другие необходимые помещения), принимать цели и произвольно включаться в деятельность, следовать</w:t>
      </w:r>
      <w:proofErr w:type="gramEnd"/>
      <w:r w:rsidRPr="00BF29F9">
        <w:rPr>
          <w:sz w:val="27"/>
          <w:szCs w:val="27"/>
        </w:rPr>
        <w:t xml:space="preserve"> предложенному плану и работать в общем темпе, относительно активно участвовать в деятельности, стараться контролировать и оценивать свои действия и действия одноклассников, 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недочётов.</w:t>
      </w:r>
    </w:p>
    <w:p w:rsidR="00BF738F" w:rsidRPr="00BF29F9" w:rsidRDefault="00BF738F" w:rsidP="00BF29F9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jc w:val="both"/>
        <w:rPr>
          <w:color w:val="FF0000"/>
          <w:sz w:val="27"/>
          <w:szCs w:val="27"/>
        </w:rPr>
      </w:pPr>
      <w:proofErr w:type="gramStart"/>
      <w:r w:rsidRPr="00BF29F9">
        <w:rPr>
          <w:sz w:val="27"/>
          <w:szCs w:val="27"/>
        </w:rPr>
        <w:t>- </w:t>
      </w:r>
      <w:r w:rsidRPr="00BF29F9">
        <w:rPr>
          <w:i/>
          <w:iCs/>
          <w:sz w:val="27"/>
          <w:szCs w:val="27"/>
        </w:rPr>
        <w:t>познавательные учебные действия</w:t>
      </w:r>
      <w:r w:rsidRPr="00BF29F9">
        <w:rPr>
          <w:sz w:val="27"/>
          <w:szCs w:val="27"/>
        </w:rPr>
        <w:t> представлены комплексом начальных логических операций, которые необходимы для усвоения и использования знаний и умений в различных условиях выделять существенные, общие и отличительные свойства предметов, устанавливать отношения предметов, делать простейшие обобщения, сравнивать, классифицировать на наглядном материале, пользоваться знаками, символами, предметами-заместителями, читать, писать, выполнять арифметические действия, наблюдать, работать с информацией (понимать изображение, текст, устное высказывание, элементарное схематическое изображение, таблицу</w:t>
      </w:r>
      <w:proofErr w:type="gramEnd"/>
      <w:r w:rsidRPr="00BF29F9">
        <w:rPr>
          <w:sz w:val="27"/>
          <w:szCs w:val="27"/>
        </w:rPr>
        <w:t xml:space="preserve">, </w:t>
      </w:r>
      <w:proofErr w:type="gramStart"/>
      <w:r w:rsidRPr="00BF29F9">
        <w:rPr>
          <w:sz w:val="27"/>
          <w:szCs w:val="27"/>
        </w:rPr>
        <w:t>предъявленные</w:t>
      </w:r>
      <w:proofErr w:type="gramEnd"/>
      <w:r w:rsidRPr="00BF29F9">
        <w:rPr>
          <w:sz w:val="27"/>
          <w:szCs w:val="27"/>
        </w:rPr>
        <w:t xml:space="preserve"> на бумажных и электронных и других носителях)..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F29F9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BF29F9">
        <w:rPr>
          <w:color w:val="000000"/>
          <w:sz w:val="27"/>
          <w:szCs w:val="27"/>
        </w:rPr>
        <w:t>обучающихся</w:t>
      </w:r>
      <w:proofErr w:type="gramEnd"/>
      <w:r w:rsidRPr="00BF29F9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BF29F9">
        <w:rPr>
          <w:color w:val="000000"/>
          <w:sz w:val="27"/>
          <w:szCs w:val="27"/>
        </w:rPr>
        <w:t>обучающимися</w:t>
      </w:r>
      <w:proofErr w:type="gramEnd"/>
      <w:r w:rsidRPr="00BF29F9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BF29F9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BF738F" w:rsidRPr="00BF29F9" w:rsidRDefault="00BF738F" w:rsidP="00BF29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если обучающиеся верно выполняют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от 51% до 65% заданий - «хорошо»;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BF29F9">
        <w:rPr>
          <w:color w:val="000000"/>
          <w:sz w:val="27"/>
          <w:szCs w:val="27"/>
        </w:rPr>
        <w:t>свыше 65% - «очень хорошо» (отлично).</w:t>
      </w:r>
    </w:p>
    <w:p w:rsidR="00BF738F" w:rsidRPr="00BF29F9" w:rsidRDefault="00BF738F" w:rsidP="00BF29F9">
      <w:pPr>
        <w:pStyle w:val="ac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Критерии оценивания</w:t>
      </w:r>
    </w:p>
    <w:p w:rsidR="00BF738F" w:rsidRPr="00BF29F9" w:rsidRDefault="00BF738F" w:rsidP="00BF29F9">
      <w:pPr>
        <w:pStyle w:val="ad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«удовлетворительно» (зачёт), если обучающиеся верно выполняют от 35% до 50% заданий; </w:t>
      </w:r>
    </w:p>
    <w:p w:rsidR="00BF738F" w:rsidRPr="00BF29F9" w:rsidRDefault="00BF738F" w:rsidP="00BF29F9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color w:val="000000" w:themeColor="text1"/>
          <w:sz w:val="27"/>
          <w:szCs w:val="27"/>
        </w:rPr>
        <w:t>«хорошо» ― от 51% до 65% заданий.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7"/>
          <w:szCs w:val="27"/>
        </w:rPr>
      </w:pPr>
      <w:r w:rsidRPr="00BF29F9">
        <w:rPr>
          <w:color w:val="000000" w:themeColor="text1"/>
          <w:sz w:val="27"/>
          <w:szCs w:val="27"/>
        </w:rPr>
        <w:t>«очень хорошо» (отлично) свыше 65%.</w:t>
      </w:r>
      <w:r w:rsidRPr="00BF29F9">
        <w:rPr>
          <w:color w:val="333333"/>
          <w:sz w:val="27"/>
          <w:szCs w:val="27"/>
        </w:rPr>
        <w:t xml:space="preserve"> За устные ответы: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sz w:val="27"/>
          <w:szCs w:val="27"/>
        </w:rPr>
        <w:t>Оценка «5» </w:t>
      </w:r>
      <w:r w:rsidRPr="00BF29F9">
        <w:rPr>
          <w:sz w:val="27"/>
          <w:szCs w:val="27"/>
        </w:rPr>
        <w:t>ставится ученику, если он: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а) 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lastRenderedPageBreak/>
        <w:t>б) умеет самостоятельно, с минимальной помощью учителя, правильно решить задачу, объяснить ход решения;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в) умеет производить и объяснять устные и письменные вычисления;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г) правильно узнает и называет геометрические фигуры, их элементы, положение фигур пот отношению друг к другу на плоскости и в пространстве;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д) правильно выполняет работы по измерению и черчению с помощью измерительного и чертежного инструментов, умеет объяснить последовательность работы.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sz w:val="27"/>
          <w:szCs w:val="27"/>
        </w:rPr>
        <w:t>Оценка «4» </w:t>
      </w:r>
      <w:r w:rsidRPr="00BF29F9">
        <w:rPr>
          <w:sz w:val="27"/>
          <w:szCs w:val="27"/>
        </w:rPr>
        <w:t>ставится ученику, если его ответ в основном соответствует требованиям, установленным для оценки «5», но: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а) при ответе ученик допускает отдельные неточности, оговорки, нуждается в дополнительных вопросах, помогающих ему уточнить ответ;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б) при вычислениях, в отдельных случаях, нуждается в дополнительных промежуточных записях, назывании промежуточных результатов вслух, опоре на образы реальных предметов;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в)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г) 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д) выполняет работы по измерению и черчению с недостаточной точностью.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sz w:val="27"/>
          <w:szCs w:val="27"/>
        </w:rPr>
        <w:t>Оценка «3» </w:t>
      </w:r>
      <w:r w:rsidRPr="00BF29F9">
        <w:rPr>
          <w:sz w:val="27"/>
          <w:szCs w:val="27"/>
        </w:rPr>
        <w:t>ставится ученику, если он: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а) при незначительной помощи учителя или учащихся класса дает правильные ответы на поставленные вопросы, формулирует правила, может их применять;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б) производит вычисления с опорой на различные виды счетного материала, но с соблюдением алгоритмов действий;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в) понимает и записывает после обсуждения решение задачи под руководством учителя;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г)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д) 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b/>
          <w:bCs/>
          <w:sz w:val="27"/>
          <w:szCs w:val="27"/>
        </w:rPr>
        <w:t>Оценка «2» </w:t>
      </w:r>
      <w:r w:rsidRPr="00BF29F9">
        <w:rPr>
          <w:sz w:val="27"/>
          <w:szCs w:val="27"/>
        </w:rPr>
        <w:t>ставится ученику, если он обнаруживает незнание большей части программного материала, не может воспользоваться помощью учителя, других учащихся.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 xml:space="preserve">При оценке письменных работ учащихся по математике грубыми ошибками следует считать: неверное выполнение вычислений вследствие неточного применения правил, неправильное решение задачи (неправильный выбор, пропуск действий, выполнение ненужных действий, искажение смысла вопроса, привлечение посторонних или </w:t>
      </w:r>
      <w:r w:rsidRPr="00BF29F9">
        <w:rPr>
          <w:sz w:val="27"/>
          <w:szCs w:val="27"/>
        </w:rPr>
        <w:lastRenderedPageBreak/>
        <w:t>потеря необходимых числовых данных), неумение правильно выполнить измерение и построение геометрических фигур.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в формулировке вопроса (ответа) задачи, правильности расположения записей, чертежей, небольшая неточность в измерении и черчении.</w:t>
      </w:r>
    </w:p>
    <w:p w:rsidR="00BF738F" w:rsidRPr="00BF29F9" w:rsidRDefault="00BF738F" w:rsidP="00BF29F9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BF29F9">
        <w:rPr>
          <w:sz w:val="27"/>
          <w:szCs w:val="27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</w:t>
      </w:r>
      <w:r w:rsidR="00BF29F9">
        <w:rPr>
          <w:sz w:val="27"/>
          <w:szCs w:val="27"/>
        </w:rPr>
        <w:t>льзуются на уроках математики (</w:t>
      </w:r>
      <w:r w:rsidRPr="00BF29F9">
        <w:rPr>
          <w:sz w:val="27"/>
          <w:szCs w:val="27"/>
        </w:rPr>
        <w:t>названия компонентов и результатов действий, величин и др.)</w:t>
      </w:r>
    </w:p>
    <w:p w:rsidR="00BF738F" w:rsidRPr="00BF29F9" w:rsidRDefault="00BF738F" w:rsidP="00BF29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Тематическое планирование</w:t>
      </w:r>
      <w:r w:rsidR="004D0341"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5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Количество часов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Сотня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Тысяча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34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Сложение и вычитание чисел в пределах 1 000 с переходом через разряд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17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Обыкновенные дроби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Умножение и деление на 10,100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Числа, полученные при измерении величин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Умножение и деление чисел в пределах 1 000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28</w:t>
            </w:r>
          </w:p>
        </w:tc>
      </w:tr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  <w:t xml:space="preserve">Итоговое повторение  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</w:tr>
    </w:tbl>
    <w:p w:rsidR="004D0341" w:rsidRPr="00BF29F9" w:rsidRDefault="004D0341" w:rsidP="00BF29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Тематическое планирование 6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4D0341" w:rsidRPr="00BF29F9" w:rsidTr="004D0341">
        <w:tc>
          <w:tcPr>
            <w:tcW w:w="817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4D0341" w:rsidRPr="00BF29F9" w:rsidRDefault="004D0341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Количество часов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Тысяча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Числа в пределах 1 000 000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Сложение и вычитание чисел в пределах 10 000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15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Сложение и вычитание чисел, полученных при измерении величин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Обыкновенные дроби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32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Скорость. Время. Расстояние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Умножение и деление чисел в пределах 10 000 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35</w:t>
            </w:r>
          </w:p>
        </w:tc>
      </w:tr>
      <w:tr w:rsidR="009803C3" w:rsidRPr="00BF29F9" w:rsidTr="004D0341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Итоговое повторение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</w:p>
        </w:tc>
      </w:tr>
    </w:tbl>
    <w:p w:rsidR="009803C3" w:rsidRPr="00BF29F9" w:rsidRDefault="009803C3" w:rsidP="00BF29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Тематическое планирование 7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Количество часов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Нумерация в пределах 1 000 000 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Числа, полученные при измерении величин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Сложение и вычитание многозначных чисел 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Умножение и деление на однозначное число 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Умножение и деление на 10,100,1000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6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ind w:left="-108"/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Действие с числами, полученными при измерении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18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Умножение и деление на круглые десятки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10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lastRenderedPageBreak/>
              <w:t>8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>Умножение  и деление на двузначное число целых чисел и чисел, полученных при измерении</w:t>
            </w:r>
            <w:r w:rsidR="00BF29F9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Обыкновенные дроби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9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Десятичные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дроби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14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11</w:t>
            </w:r>
          </w:p>
        </w:tc>
        <w:tc>
          <w:tcPr>
            <w:tcW w:w="5563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  <w:r w:rsidR="009803C3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Задачи на движение </w:t>
            </w: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</w:tr>
      <w:tr w:rsidR="009803C3" w:rsidRPr="00BF29F9" w:rsidTr="002D7F15">
        <w:tc>
          <w:tcPr>
            <w:tcW w:w="817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12</w:t>
            </w:r>
          </w:p>
        </w:tc>
        <w:tc>
          <w:tcPr>
            <w:tcW w:w="5563" w:type="dxa"/>
          </w:tcPr>
          <w:p w:rsidR="009803C3" w:rsidRPr="00BF29F9" w:rsidRDefault="009803C3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Итоговое повторение </w:t>
            </w:r>
            <w:r w:rsidR="00BF29F9"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9803C3" w:rsidRPr="00BF29F9" w:rsidRDefault="00BF29F9" w:rsidP="00BF29F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</w:tr>
    </w:tbl>
    <w:p w:rsidR="00BF29F9" w:rsidRPr="00BF29F9" w:rsidRDefault="00BF29F9" w:rsidP="00BF29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Тематическое планирование 8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Количество часов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 Числа целые и дробные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Нумерация чисел в пределах 1 000 000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Сложение и вычитание целых чисел и десятичных дробей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Умножение и деление целых чисел и десятичных дробей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23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Обыкновенные дроби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27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Целые числа, полученные при измерении величин, и десятичные дроби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Арифметические действия с целыми числами, полученными при измерении величин, и десятичными дробями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BF29F9" w:rsidRPr="00BF29F9" w:rsidTr="00BF29F9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  <w:lang w:eastAsia="en-US"/>
              </w:rPr>
              <w:t xml:space="preserve">Числа, полученные при измерении площади, и десятичные дроби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16</w:t>
            </w:r>
          </w:p>
        </w:tc>
      </w:tr>
    </w:tbl>
    <w:p w:rsidR="00BF29F9" w:rsidRPr="00BF29F9" w:rsidRDefault="00BF29F9" w:rsidP="00BF29F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F29F9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Тематическое планирование 9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F29F9" w:rsidRPr="00BF29F9" w:rsidTr="00BF29F9">
        <w:trPr>
          <w:trHeight w:val="417"/>
        </w:trPr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Раздел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/>
                <w:color w:val="000000" w:themeColor="text1"/>
                <w:sz w:val="27"/>
                <w:szCs w:val="27"/>
              </w:rPr>
              <w:t>Количество часов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pStyle w:val="TableParagraph"/>
              <w:ind w:left="0" w:right="-73"/>
              <w:jc w:val="both"/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  <w:t xml:space="preserve">Геометрические фигуры и тела.  Отрезок, луч, </w:t>
            </w:r>
            <w:proofErr w:type="gramStart"/>
            <w:r w:rsidRPr="00BF29F9"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  <w:t>прямая</w:t>
            </w:r>
            <w:proofErr w:type="gramEnd"/>
            <w:r w:rsidRPr="00BF29F9"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  <w:t xml:space="preserve"> (повторение)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pStyle w:val="TableParagraph"/>
              <w:ind w:left="0" w:right="-73"/>
              <w:jc w:val="both"/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color w:val="221F1F"/>
                <w:sz w:val="27"/>
                <w:szCs w:val="27"/>
                <w:lang w:eastAsia="en-US"/>
              </w:rPr>
              <w:t xml:space="preserve">Геометрические фигуры из отрезков и лучей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Тела, составленные из отрезков и многоугольников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Круглые фигуры и тела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Площадь плоской фигуры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  <w:t xml:space="preserve"> Числа  целые и  дробные 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17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Нумерация (повторение)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Сложение и вычитание целых чисел и десятичных дробей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Умножение и деление целых чисел и десятичных дробей (повторение)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  <w:t xml:space="preserve">    Проценты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Конечные и бесконечные десятичные дроби 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  Обыкновенные и десятичные дроби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BF29F9" w:rsidRPr="00BF29F9" w:rsidTr="002D7F15">
        <w:tc>
          <w:tcPr>
            <w:tcW w:w="817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5563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7"/>
                <w:szCs w:val="27"/>
                <w:lang w:eastAsia="en-US"/>
              </w:rPr>
            </w:pPr>
            <w:r w:rsidRPr="00BF29F9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en-US"/>
              </w:rPr>
              <w:t xml:space="preserve">  Повторение </w:t>
            </w:r>
          </w:p>
        </w:tc>
        <w:tc>
          <w:tcPr>
            <w:tcW w:w="3191" w:type="dxa"/>
          </w:tcPr>
          <w:p w:rsidR="00BF29F9" w:rsidRPr="00BF29F9" w:rsidRDefault="00BF29F9" w:rsidP="00BF29F9">
            <w:pPr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BF29F9">
              <w:rPr>
                <w:rFonts w:ascii="Times New Roman" w:hAnsi="Times New Roman" w:cs="Times New Roman"/>
                <w:bCs/>
                <w:sz w:val="27"/>
                <w:szCs w:val="27"/>
              </w:rPr>
              <w:t>6</w:t>
            </w:r>
          </w:p>
        </w:tc>
      </w:tr>
    </w:tbl>
    <w:p w:rsidR="00BF29F9" w:rsidRPr="00BF29F9" w:rsidRDefault="00BF29F9" w:rsidP="00BF29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9803C3" w:rsidRPr="00BF29F9" w:rsidRDefault="009803C3" w:rsidP="00BF29F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0719E2" w:rsidRDefault="000719E2" w:rsidP="00BF738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10137" w:type="dxa"/>
        <w:tblLayout w:type="fixed"/>
        <w:tblLook w:val="04A0" w:firstRow="1" w:lastRow="0" w:firstColumn="1" w:lastColumn="0" w:noHBand="0" w:noVBand="1"/>
      </w:tblPr>
      <w:tblGrid>
        <w:gridCol w:w="817"/>
        <w:gridCol w:w="44"/>
        <w:gridCol w:w="98"/>
        <w:gridCol w:w="7796"/>
        <w:gridCol w:w="1382"/>
      </w:tblGrid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  Сотня (24ч)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Нумерация чисел в пределах 100.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измерения   стоимости, длины,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массы  их соотношения.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счете и при измерении величин, в пределах 100 без перехода через разряд.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Табличное умножение и деление.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значения числового выражения со скобками и без скобок в 2 арифметических действия (сложение, вычитание, умножение, деление).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Решение простых, составных задач в 2-3 арифметических действия.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Линия, отрезок, луч.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слагаемого.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неизвестного слагаемого: краткая запись задачи, решение задачи с проверкой.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Углы.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уменьшаемого.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неизвестного уменьшаемого: краткая запись задачи, решение задачи с проверкой.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Контрольная работа №1 «Сложение и вычитание чисел в пределах 100 без перехода через разряд»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над ошибками. Нахождение неизвестного вычитаемого.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неизвестного вычитаемого: краткая запись задачи, решение задачи с проверкой.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Четырёхугольник (прямоугольник (квадрат))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17-22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 в пределах 100 с переходом через разряд (устные вычисления).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23-24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Периметр многоугольника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 Тысяча (34 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25-30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Нумерация чисел в пределах 1 000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31-32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Округление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Контрольная работа №2 «Сложение и вычитание чисел в пределах 100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переходом через разряд»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Работа над ошибками. Римская нумерация.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Треугольники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36-38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Меры стоимости, длины и массы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39-41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величин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Различение треугольников по видам углов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43-44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круглых сотен и десятков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45-50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 в пределах 1000 без перехода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Различение треугольников по длинам сторон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52-54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Разностное сравнение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55-56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Контрольная работа №3 «Разностное сравнение чисел»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57-58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Построение треугольников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Сложение и вычитание чисел в пределах 1 000 с переходом через разряд (17 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59-64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 с переходом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65-71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с переходом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72-73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Контрольная работа № 4 «Сложение и вычитание чисел в пределах 1 000»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74-75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Линии в круге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 –Обыкновенные дроби (12ч)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76-77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одной, нескольких долей предмета,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78-80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Образование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81-82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Сравнение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83-85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Правильные и неправильные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86-87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Контрольная работа №5 «Обыкновенные дроби»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Умножение и деление на 10,100 (6ч)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88-89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чисел 10,100 и умножение на 10,100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90-91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на 10,100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93-94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Масштаб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 –Числа, полученные при измерении величин(9ч)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95-100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Преобразование чисел, полученных при измерении стоимости, длины, массы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101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Меры времени. Год.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102-103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Контрольная работа №6 «Умножение и деление на 10,100»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Умножение и деление чисел в пределах 1 000 (28ч)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104-105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круглых десятков и круглых сотен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106-108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двузначных и трёхзначных чисел на однозначное число без перехода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109-110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Проверка умножения и деления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Прямоугольник (квадрат)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112-114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Кратное сравнение чисел (с вопросами «Во сколько раз больше (меньше)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115-118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двузначных и трёхзначных чисел  на однозначное число с переходом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Куб, брус, шар.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120-121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Контрольная работа №7 «Умножение и деление на однозначное число»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122-129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 действия в пределах 1 000.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130-131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Контрольная работа №8 «Все действия в пределах 1 000».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132-136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Итоговое повторение (5ч)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 класс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раздел-Тысяча(19ч)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Нумерация чисел в пределах 1 000 (повторение)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Простые и составные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Треугольники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Арифметические действия с целыми числами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. Сложение и вычитание  чисел в пределах 1 000 без перехода через разряд.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Сложение и вычитание  чисел в пределах 1 000 с переходом через разряд.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Нахождение значения числового выражения со скобками и без скобок в 2 арифметические действия (сложение, вычитание)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Умножение, деление чисел в пределах 1 000 на однозначное число (сложение, вычитание, умножение, деление)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Составление арифметических задач по краткой записи, их решение.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Нахождение значения числового выражения со скобками и без скобок в 2 арифметические действия (сложение, вычитание, умножение, деление)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Ломаная линия. Длина ломаной линии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№1 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Нумерация чисел в пределах 1 000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Преобразования чисел, полученных при измерении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17-18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Сложение и вычитание чисел, полученных при измерении (устные вычисления)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Многоугольники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раздел-Числа в пределах 1 000 000 (9ч)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20-25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Нумерация многозначных чисел в пределах 1 000 000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26-27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Римская нумерация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Окружность, круг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 – Сложение и вычитание чисел в пределах 10 000 (15)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Сложение и вычитание чисел в пределах 10 000 без перехода через разряд приемами устных вычислении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30-31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Сложение  чисел в пределах 10 000 без перехода через разряд и с переходом через разряд приёмами письменных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Вычитание   чисел в пределах 10 000 без перехода через разряд и с переходом через разряд приёмами письменных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№2 «Сложение и вычитание чисел с переходом через разряд»)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Разностное сравнение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Составление арифметических задач по краткой записи, их решение.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 в пределах 10 000 с переходом через разряд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слагаемого (с проверкой)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Взаимное положение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 плоскости. Перпендикулярные прямые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Проверка сложения сложением (путем перестановки слагаемых)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Проверка сложения обратным арифметическим действием - вычитанием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41-42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Проверка вычитания сложением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Высота треугольника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раздел-Сложение и вычитание чисел, полученных при измерении величин (11ч)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величин с соотношением мер, равным 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45-47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величин с соотношением мер, равным 100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48-50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величин с соотношением мер, равным 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времени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52-53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Параллельные прямые. Построение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параллельных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прямых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№3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величин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Обыкновенные дроби (32ч)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Образование, запись, чтение обыкновенных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Сравнение долей, дробей с одинаковыми знаменателями, числителями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Правильные, неправильные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Образование, запись, чтение смешанных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Сравнение смешанных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Основное свойство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Выражение дробей в более мелких (крупных) долях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Преобразование обыкновенных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№4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Обыкновенные дроби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Сокращение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Взаимное положение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пространстве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части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одной части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нескольких частей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нескольких частей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70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обыкновенных дробей с одинаковыми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обыкновенных дробей с одинаковыми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обыкновенных дробей с одинаковыми знаменателями с преобразованием дроби, полученной в ответе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дроби из единицы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75-76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дроби из нескольких целых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смешанных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смешанных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смешанного и целого чисел.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целого числа из смешанного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смешанного числа и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Вычитание дроби из смешанного числа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смешанных чисел с преобразованием уменьшаемого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Куб, брус, шар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№5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обыкновенных дробей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Скорость. Время. Расстояние (9ч)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Понятие скорости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Простые арифметические задачи на нахождение расстояния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скорости на основе зависимости между скоростью, временем, расстоянием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времени на основе зависимости между скоростью, временем, расстоянием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Задачи на нахождение расстояния, скорости, времени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Первый способ решения задачи на встречное движение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Второй  способ решения задачи на встречное движение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№6 «Задачи на движение»)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Умножение и деление чисел в пределах 10 000 (35ч)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96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многозначных чисел на однозначное число в пределах 10 000 приёмами устных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97-101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многозначных чисел на однозначное число в пределах 10 000 приёмами письменных вычислений (с записью 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102- 103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многозначных чисел на круглые десятки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Брус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№7 «Умножение многозначных чисел на однозначное число и круглые десятки 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многозначных чисел на однозначное число в пределах 10 000 приёмами устных вычислений (с записью  примера в строчку)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107-112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многозначных чисел на однозначное число в пределах 10 000 приёмами письменных вычислений (с записью 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пропорциональную зависимость между ценой, количеством, стоимостью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114-115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многозначных чисел на круглые десятки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116-117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Масштаб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118-119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120-129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Все действия в пределах 10 000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учёт знаний (Контрольная работа №8 «Все действия в пределах 10 000 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Итоговое повторение(6ч)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7 класс – 102 часа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 раздел – Нумерация в пределах 1 000 000  (5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Класс единиц, класс тысяч, разряды. Выделение классов, разрядов в числах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Получение чисел в пределах 1000 000 из разрядных слагаемых; разложение чисел на разрядные слагаемые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Числовой ряд в пределах 1000 000. Присчитывание, отсчитывание разрядных единиц в пределах 1000 000.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Округление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Линии. Сложение и вычитание отрезков.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 раздел – Числа, полученные при измерении величин-  4 часа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Числа, полученные при измерении величин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Числа, полученные при счете предметов и при измерении величин одной, двумя мерами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Ломаная линия, длина ломаной линии.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(Входная контрольная). Контроль и учет знаний.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3 раздел – Сложение и вычитание многозначных чисел  (7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Устное сложение и вычитание чисел в пределах 1 000 000 (с записью примера в строчку)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 с помощью калькулятора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Письменное сложение и вычитание чисел в пределах 1000 000 (с записью примеров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слагаемого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уменьшаемого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неизвестного вычитаемого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Углы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 раздел – Умножение и деление на однозначное число  (11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Устное умножение и деление чисел в пределах 1 000 000 (с записью примера в строчку)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Составные задачи на прямое и обратное приведение к единице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19-21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Письменное умножение чисел в пределах 1 000 000 (с записью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Письменное деление чисел в пределах 1 000 000 (с записью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Нахождение значения числового выражения в 3 - 4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арифметических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действия (сложение, вычитание, умножение, деление)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2 «Умножение и деление многозначных чисел на однозначное число»)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части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 чисел, в пределах 1 000 000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 раздел – Умножение и деление на 10,100,1000 (5 часов)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чисел в пределах 1000 000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чисел в пределах 1000 000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Положение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прямых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в пространстве, на плоскости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чисел в пределах  1000 000 с остатком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</w:t>
            </w:r>
            <w:r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eastAsia="en-US"/>
              </w:rPr>
              <w:t>та № 3 «Умножение  и деление чисел в пределах 1000 000 на 10,100,1000»)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6 раздел - Действие с числами, полученными при измерении (18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Окружность, круг, линия в круге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Преобразование чисел, полученных при измерении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36-39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чисел, полученных при измерении двумя мерами, приемами устных вычислений (с записью примера в строчку)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Сложение и вычитание чисел, полученных при измерении двумя мерами, приемами письменных вычислений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 записью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Вычитание чисел, полученных при измерении двумя мерами, приемами письменных вычислений (с записью примера в столбик)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Виды треугольников, построение треугольников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44-45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 одной мерой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двумя мерами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4 «Умножение и деление чисел, полученных при измерении на однозначное число»)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Прямоугольник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квадрат)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50-51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7 раздел - Умножение и деление на круглые десятки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в пределах 1000 000 на круглые десятки приемами устных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чисел, в пределах 1000 000 на круглые десятки приемами письменных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чисел, в пределах 1000 000 на круглые десятки приемами письменных вычислений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55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Составные арифметические задачи в два - четыре действия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Параллелограмм, построение параллелограмма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 на круглые десятки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длины, массы двумя мерами, на круглые десятки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5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«Умножение и деление на круглые десятки»)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Элементы параллелограмма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8 раздел – Умножение  и деление на двузначное число целых чисел и чисел, полученных при измерении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14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62-64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на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Ромб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66-69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на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Многоугольники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с остатком на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72-73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6 «Умножение  и деление на двузначное число целых чисел и чисел, полученных при измерении»)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Взаимное положение фигур на плоскости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9 раздел - Обыкновенные дроби (9 часов)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Обыкновенные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Запись чисел, полученных при измерении, в виде обыкновенных дробей. Нахождение обыкновенной дроби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Приведение обыкновенных дробей к общему знаменателю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7 «Обыкновенные дроби»)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обыкновенных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83-84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Симметрия.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10 раздел – Десятичные дроби  (14 часов)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85-86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Получение, запись и чтение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87-88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Запись чисел, полученных при измерении в виде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Выражение десятичных дробей в более крупных (мелких) одинаковых долях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Сравнение десятичных долей и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91-92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десятичных дробей с одинаковыми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93-94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Сложение и вычитание десятичных дробей с разными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Нахождение десятичной дроби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 8 «Десятичные дроби»)??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Куб, брус.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Простые арифметические задачи на нахождение десятичной дроби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11 раздел – Задачи на движение (2 часа)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Составные арифметические задачи на встречное движение двух тел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Составные задачи на  движение в одном и противоположном направлениях двух тел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12 раздел – Итоговое повторение (2 часа)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Меры времени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Масштаб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 класс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Числа целые и дробные (4ч)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Числа целые и дробные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Сравнение чисел (целых и дробных)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Нумерационная таблица. Класс единиц, тысяч; разряды. Нумерация чисел в пределах 1 000 000. Четные, нечетные числа.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rPr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Прямоугольник (квадрат)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rPr>
          <w:trHeight w:val="184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Нумерация чисел в пределах 1 000 000 (6ч)</w:t>
            </w:r>
          </w:p>
        </w:tc>
      </w:tr>
      <w:tr w:rsidR="00BF738F" w:rsidTr="00F022B4">
        <w:trPr>
          <w:trHeight w:val="3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Получение чисел в пределах 1 000 000 из разрядных слагаемых; разложение чисел на разрядные слагаемые.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rPr>
          <w:trHeight w:val="5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Присчитывание, отсчитывание разрядных единиц в пределах 1 000 000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rPr>
          <w:trHeight w:val="4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Четные, нечетные числа. Простые, составные числа.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rPr>
          <w:trHeight w:val="6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Округление чисел. Сравнение чисел с вопросами: «На сколько больше (меньше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)…?, «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 сколько раз больше (меньше)…?»»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Контроль и учет знаний (Контрольная работа №1 «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Числа целые и дробные</w:t>
            </w: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>»)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Окружность, круг.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 w:eastAsia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  <w:t xml:space="preserve"> раздел - Сложение и вычитание целых чисел и десятичных дробей(3ч)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rPr>
          <w:trHeight w:val="5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целых чисел приемами устных и письменных вычислений; проверка правильности вычислений.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rPr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Присчитывние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, отсчитывание равными числовыми группами по 2,20, 200,2000; по 5,50,500, 5 000.50 000; по 25, 250, 2 500, 25 000 в пределах 1 000 000.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rPr>
          <w:trHeight w:val="3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десятичных дробей;  проверка правильности вычислений.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rPr>
          <w:trHeight w:val="4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Виды  углов.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 -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en-US"/>
              </w:rPr>
              <w:t>Умножение и деление целых чисел и десятичных дробей (23ч)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Умножение целых чисел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Деление целых чисел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17-18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десятичных дробей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19-21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Деление десятичных дробей на однозначное число.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 (контрольная работа №2 «Умножение и деление десятичных дробей на однозначное число»)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Виды треугольников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целых чисел и десятичных дробей на 10.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целых чисел и десятичных дробей на 100.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целых чисел и десятичных дробей на 1000.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Градус. Транспортир. Градусное измерение углов.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целых чисел и десятичных дробей на круглые десятки, сотни, тысячи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Деление целых чисел и десятичных дробей на круглые десятки, сотни, тысячи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Смежные углы. Сумма смежных углов.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31-32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целых чисел и десятичных дробей на 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33-35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Деление целых чисел и десятичных дробей на 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Сумма углов треугольника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Обыкновенные дроби (27ч)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Получение, сравнение обыкновенных дробей.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39-40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обыкновенных дробей с одинаковыми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41-42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Нахождение числа по одной его доле.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Простые арифметические задачи на нахождение числа по одной его доле, выраженной обыкновенной дробью.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45-46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Симметрия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Площадь, единицы площади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Измерение и вычисление площади прямоугольника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Арифметические задачи, связанные с нахождением площади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смешанных чисел; смешанных чисел и дробей.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десятичных дробей.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53-54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Нахождение неизвестного слагаемого, уменьшаемого, вычитаемого.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симметричных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относительно оси симметрии.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Основное свойство дроби. Выражение обыкновенных дробей в более крупных (мелких) долях.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Замена целого и смешанного числа неправильной дробью. Замена неправильной дроби целым или смешанным числом.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Построение отрезка, треугольника, квадрата,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симметричных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 относительно центра симметрии.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59-60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обыкновенных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61-62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 деление обыкновенных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Куб, брус.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раздел- Целые числа, полученные при измерении величин, и десятичные дроби (4ч)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65-66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Выражение целых чисел, полученных при измерении стоимости, длины, массы, в десятичных дробях.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67-68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Выражение десятичных дробей, полученных при измерении стоимости, длины, массы, в целых числах.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раздел-Арифметические действия с целыми числами, полученными при измерении величин, и десятичными дробями-14ч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69-71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чисел, полученных при измерении стоимости, длины, массы, выраженных целыми числами и десятичными дробями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Сложение и вычитание целых чисел, полученных при измерении времени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Определение продолжительности события, его начала и окончания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75-76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чисел, полученных при измерении стоимости, длины, массы, выраженных целыми числами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77-79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Умножение и деление чисел, полученных при измерении стоимости, длины, массы, выраженных десятичными дробями.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Простые арифметические задачи на нахождение числа по одной его доле, выраженной десятичной дробью.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 xml:space="preserve">Построение треугольника 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раздел- Числа, полученные при измерении площади, и десятичные дроби(16ч)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Единицы измерения площади: 1кв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м(1мм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), 1 кв.м (1м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), 1кв.км (км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); их соотношения.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Выражение чисел, полученных при измерении площади, в десятичных дробях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85-86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Решение арифметических задач, связанных нахождением площади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Длина окружности. Сектор, сегмент.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88-89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Меры земельных площадей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Площадь круга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91-93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Арифметические действия с числами, полученными при измерении площади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Диаграммы. Линейные диаграммы.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  <w:t>Столбчатые, круговые диаграммы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Контроль и учет знаний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97-102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en-US"/>
              </w:rPr>
              <w:t>Итоговое повторение (6ч)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9 класс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pStyle w:val="TableParagraph"/>
              <w:spacing w:before="75"/>
              <w:ind w:right="2610"/>
              <w:rPr>
                <w:rFonts w:ascii="Times New Roman" w:hAnsi="Times New Roman" w:cs="Times New Roman"/>
                <w:b/>
                <w:color w:val="221F1F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21F1F"/>
                <w:sz w:val="20"/>
                <w:lang w:eastAsia="en-US"/>
              </w:rPr>
              <w:t xml:space="preserve">Раздел 1. Геометрические фигуры и тела                   </w:t>
            </w:r>
          </w:p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21F1F"/>
                <w:sz w:val="19"/>
                <w:lang w:eastAsia="en-US"/>
              </w:rPr>
              <w:t xml:space="preserve">Отрезок, луч, </w:t>
            </w:r>
            <w:proofErr w:type="gramStart"/>
            <w:r>
              <w:rPr>
                <w:rFonts w:ascii="Times New Roman" w:hAnsi="Times New Roman" w:cs="Times New Roman"/>
                <w:b/>
                <w:color w:val="221F1F"/>
                <w:sz w:val="19"/>
                <w:lang w:eastAsia="en-US"/>
              </w:rPr>
              <w:t>прямая</w:t>
            </w:r>
            <w:proofErr w:type="gramEnd"/>
            <w:r>
              <w:rPr>
                <w:rFonts w:ascii="Times New Roman" w:hAnsi="Times New Roman" w:cs="Times New Roman"/>
                <w:b/>
                <w:color w:val="221F1F"/>
                <w:sz w:val="19"/>
                <w:lang w:eastAsia="en-US"/>
              </w:rPr>
              <w:t xml:space="preserve"> (повторение) (4 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pStyle w:val="TableParagraph"/>
              <w:spacing w:before="76"/>
              <w:ind w:left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>Отрезок. Измерение отрезков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Меры длины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Луч,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прямая</w:t>
            </w:r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Взаимное расположение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прямых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на плоскости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pStyle w:val="TableParagraph"/>
              <w:spacing w:before="75"/>
              <w:ind w:left="0" w:right="2610"/>
              <w:rPr>
                <w:rFonts w:ascii="Times New Roman" w:hAnsi="Times New Roman" w:cs="Times New Roman"/>
                <w:b/>
                <w:color w:val="221F1F"/>
                <w:sz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221F1F"/>
                <w:sz w:val="19"/>
                <w:lang w:eastAsia="en-US"/>
              </w:rPr>
              <w:t>Геометрические фигуры из отрезков и лучей (5 ч)</w:t>
            </w:r>
          </w:p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Углы. Виды углов. Измерение углов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6-7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Ломаные линии и многоугольники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Треугольник. Длины сторон треугольника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Параллелограмм. Ромб.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Тела, составленные из отрезков и многоугольников (7ч)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pStyle w:val="TableParagraph"/>
              <w:spacing w:before="90" w:line="232" w:lineRule="auto"/>
              <w:ind w:left="0" w:right="38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Прямоугольный параллелепипед</w:t>
            </w:r>
          </w:p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Куб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12-13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Развертка прямоугольного параллелепипеда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Рисование параллелепипеда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Пирамиды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Развертка пирамиды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Круглые фигуры и тела(6ч)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Круг, окружность. Длина окружности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Шар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Цилиндр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Конус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Конструирование моделей геометрических тел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Осевая симметрия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Построение фигур, симметричных друг другу относительно прямой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Центральная симметрия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Построение фигур, симметричных друг другу относительно центра симметрии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Площадь плоской фигуры(3ч)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Площадь геометрической фигуры (прямоугольника)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Единицы измерения площади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Площадь круга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Объем тела(5ч)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Объем тела. Измерение объема тела.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Объем прямоугольного параллелепипеда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Единицы измерения объема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33-34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объема параллелепипеда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Арифметический материал  </w:t>
            </w:r>
          </w:p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  Числа  целые и  дробные  (17ч)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Нумерация (повторение) (11ч)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Нумерация целых чисел. Таблица классов и разрядов.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Сравнение и округление целых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целых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Обыкновенные дроби и смешанные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Десятичные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Числа, полученные при измерении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чисел, полученных при измерении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задач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Самостоятельная работа №1  по теме «Нумерация»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Сложение и вычитание целых чисел и десятичных дробей (6ч)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целых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неизвестного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примеров в несколько действий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Контрольная работа №1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Работа над ошибками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Повторение (1ч)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Обобщающее повторение за 1-ю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Умножение и деление целых чисел и десятичных дробей (повторение) (7ч)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целых чисел и десятичных дробей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чисел, полученных при измерении,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Деление целых чисел и десятичных дробей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задач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Деление чисел, полученных при измерении, на однозначное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неизвестных компонентов действий умножения и деления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и деление на 10,100,1000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и деление на двузначное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на трехзначное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Деление на трехзначное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примеров в несколько действий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примеров с помощью калькулятора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Контрольная работа  №2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 w:eastAsia="en-US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Работа над ошибками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Повторение(1ч)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Обобщающее повторение за 2-ю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Pr="000719E2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71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Раздел 3. Проценты и дроби  (19ч)   Проценты(11ч)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Процент. Нахождение одного процента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нескольких процентов от числа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Запись процентов обыкновенными и десятичными дробями и наоборот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Особые случаи нахождения процентов от числа (50% и 10%)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Особые случаи нахождения процентов от числа (20% ,25%, 75%)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арифметических задач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числа по одному проценту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числа по 50 и 25 его процентам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Нахождение числа по 20 и 10 его процентами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задач на проценты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Самостоятельная работа №2 по теме «Проценты»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Конечные и бесконечные десятичные дроби (8ч)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44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Запись десятичных дробей в виде обыкновенных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Запись обыкновенных дробей в виде десятичных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Запись смешанных чисел бесконечными десятичными дробями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целых чисел и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и деление целых чисел и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Решение примеров в несколько действий. Действия с десятичными дробями на калькуляторе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Контрольная работа №3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val="en-US" w:eastAsia="en-US"/>
              </w:rPr>
              <w:t>III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Работа над ошибками.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Повторение(1ч)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Обобщающее повторение за 3-ю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Раздел 4. Обыкновенные и десятичные дроби</w:t>
            </w:r>
          </w:p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Обыкновенные дроби (повторение) (10ч)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Обыкновенные дроби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смешанных чисел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дробей с разными знаменателями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Умножение дроби на целое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Деление дроби на целое число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Запись обыкновенных дробей в виде десятичных и наоборот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Сложение и вычитание обыкновенных и десятичных дробей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Все действия с обыкновенными и десятичными дробями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Самостоятельная работа №3 по теме «Действия с обыкновенными и десятичными дробями»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  <w:lang w:eastAsia="en-US"/>
              </w:rPr>
              <w:t>Раздел 5. Повторение(6ч)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63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Целые числа и действия с ними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Обыкновенные дроби и действия с ними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Десятичные дроби и действия с ними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Контрольная раб№6 за 4-ю четверть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Работа над ошибками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BF738F" w:rsidTr="00F022B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en-US"/>
              </w:rPr>
              <w:t>Обобщающее повторение за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38F" w:rsidRDefault="00BF738F">
            <w:pPr>
              <w:spacing w:after="20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</w:tbl>
    <w:p w:rsidR="00BF738F" w:rsidRDefault="00BF738F" w:rsidP="00BF73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738F" w:rsidRDefault="00BF738F" w:rsidP="00BF73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738F" w:rsidRDefault="00BF738F" w:rsidP="00BF73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738F" w:rsidRDefault="00BF738F" w:rsidP="00BF73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738F" w:rsidRDefault="00BF738F" w:rsidP="00BF73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738F" w:rsidRDefault="00BF738F" w:rsidP="00BF738F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333333"/>
          <w:sz w:val="21"/>
          <w:szCs w:val="21"/>
        </w:rPr>
      </w:pPr>
    </w:p>
    <w:p w:rsidR="004D0C43" w:rsidRDefault="004D0C43"/>
    <w:sectPr w:rsidR="004D0C43" w:rsidSect="00BF29F9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2C" w:rsidRDefault="000F1F2C" w:rsidP="00BF29F9">
      <w:pPr>
        <w:spacing w:after="0" w:line="240" w:lineRule="auto"/>
      </w:pPr>
      <w:r>
        <w:separator/>
      </w:r>
    </w:p>
  </w:endnote>
  <w:endnote w:type="continuationSeparator" w:id="0">
    <w:p w:rsidR="000F1F2C" w:rsidRDefault="000F1F2C" w:rsidP="00BF2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4421438"/>
      <w:docPartObj>
        <w:docPartGallery w:val="Page Numbers (Bottom of Page)"/>
        <w:docPartUnique/>
      </w:docPartObj>
    </w:sdtPr>
    <w:sdtEndPr/>
    <w:sdtContent>
      <w:p w:rsidR="00BF29F9" w:rsidRDefault="00233AC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F29F9" w:rsidRDefault="00BF29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2C" w:rsidRDefault="000F1F2C" w:rsidP="00BF29F9">
      <w:pPr>
        <w:spacing w:after="0" w:line="240" w:lineRule="auto"/>
      </w:pPr>
      <w:r>
        <w:separator/>
      </w:r>
    </w:p>
  </w:footnote>
  <w:footnote w:type="continuationSeparator" w:id="0">
    <w:p w:rsidR="000F1F2C" w:rsidRDefault="000F1F2C" w:rsidP="00BF2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>
    <w:nsid w:val="064D5ECC"/>
    <w:multiLevelType w:val="multilevel"/>
    <w:tmpl w:val="1866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C40166"/>
    <w:multiLevelType w:val="hybridMultilevel"/>
    <w:tmpl w:val="03C2A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553BC"/>
    <w:multiLevelType w:val="hybridMultilevel"/>
    <w:tmpl w:val="31C01954"/>
    <w:lvl w:ilvl="0" w:tplc="0419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5">
    <w:nsid w:val="5BC01DBB"/>
    <w:multiLevelType w:val="hybridMultilevel"/>
    <w:tmpl w:val="8DE03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502714"/>
    <w:multiLevelType w:val="hybridMultilevel"/>
    <w:tmpl w:val="9DF43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84B1D"/>
    <w:multiLevelType w:val="hybridMultilevel"/>
    <w:tmpl w:val="4FDC2B66"/>
    <w:lvl w:ilvl="0" w:tplc="04190001">
      <w:start w:val="1"/>
      <w:numFmt w:val="bullet"/>
      <w:lvlText w:val=""/>
      <w:lvlJc w:val="left"/>
      <w:pPr>
        <w:ind w:left="263" w:hanging="263"/>
      </w:pPr>
      <w:rPr>
        <w:rFonts w:ascii="Symbol" w:hAnsi="Symbol" w:hint="default"/>
        <w:color w:val="221F1F"/>
        <w:w w:val="115"/>
        <w:sz w:val="19"/>
        <w:szCs w:val="19"/>
        <w:lang w:val="ru-RU" w:eastAsia="ru-RU" w:bidi="ru-RU"/>
      </w:rPr>
    </w:lvl>
    <w:lvl w:ilvl="1" w:tplc="04190001">
      <w:start w:val="1"/>
      <w:numFmt w:val="bullet"/>
      <w:lvlText w:val=""/>
      <w:lvlJc w:val="left"/>
      <w:pPr>
        <w:ind w:left="157" w:hanging="274"/>
      </w:pPr>
      <w:rPr>
        <w:rFonts w:ascii="Symbol" w:hAnsi="Symbol" w:hint="default"/>
        <w:color w:val="221F1F"/>
        <w:w w:val="93"/>
        <w:sz w:val="19"/>
        <w:szCs w:val="19"/>
        <w:lang w:val="ru-RU" w:eastAsia="ru-RU" w:bidi="ru-RU"/>
      </w:rPr>
    </w:lvl>
    <w:lvl w:ilvl="2" w:tplc="DA22C5B6">
      <w:numFmt w:val="bullet"/>
      <w:lvlText w:val="—"/>
      <w:lvlJc w:val="left"/>
      <w:pPr>
        <w:ind w:left="274" w:hanging="274"/>
      </w:pPr>
      <w:rPr>
        <w:rFonts w:ascii="PMingLiU" w:eastAsia="PMingLiU" w:hAnsi="PMingLiU" w:cs="PMingLiU" w:hint="eastAsia"/>
        <w:color w:val="221F1F"/>
        <w:w w:val="93"/>
        <w:sz w:val="19"/>
        <w:szCs w:val="19"/>
        <w:lang w:val="ru-RU" w:eastAsia="ru-RU" w:bidi="ru-RU"/>
      </w:rPr>
    </w:lvl>
    <w:lvl w:ilvl="3" w:tplc="7E52757A">
      <w:numFmt w:val="bullet"/>
      <w:lvlText w:val="•"/>
      <w:lvlJc w:val="left"/>
      <w:pPr>
        <w:ind w:left="2053" w:hanging="274"/>
      </w:pPr>
      <w:rPr>
        <w:lang w:val="ru-RU" w:eastAsia="ru-RU" w:bidi="ru-RU"/>
      </w:rPr>
    </w:lvl>
    <w:lvl w:ilvl="4" w:tplc="63C6215E">
      <w:numFmt w:val="bullet"/>
      <w:lvlText w:val="•"/>
      <w:lvlJc w:val="left"/>
      <w:pPr>
        <w:ind w:left="2800" w:hanging="274"/>
      </w:pPr>
      <w:rPr>
        <w:lang w:val="ru-RU" w:eastAsia="ru-RU" w:bidi="ru-RU"/>
      </w:rPr>
    </w:lvl>
    <w:lvl w:ilvl="5" w:tplc="623E3BFE">
      <w:numFmt w:val="bullet"/>
      <w:lvlText w:val="•"/>
      <w:lvlJc w:val="left"/>
      <w:pPr>
        <w:ind w:left="3546" w:hanging="274"/>
      </w:pPr>
      <w:rPr>
        <w:lang w:val="ru-RU" w:eastAsia="ru-RU" w:bidi="ru-RU"/>
      </w:rPr>
    </w:lvl>
    <w:lvl w:ilvl="6" w:tplc="FAA8A49E">
      <w:numFmt w:val="bullet"/>
      <w:lvlText w:val="•"/>
      <w:lvlJc w:val="left"/>
      <w:pPr>
        <w:ind w:left="4293" w:hanging="274"/>
      </w:pPr>
      <w:rPr>
        <w:lang w:val="ru-RU" w:eastAsia="ru-RU" w:bidi="ru-RU"/>
      </w:rPr>
    </w:lvl>
    <w:lvl w:ilvl="7" w:tplc="D5BC2FF0">
      <w:numFmt w:val="bullet"/>
      <w:lvlText w:val="•"/>
      <w:lvlJc w:val="left"/>
      <w:pPr>
        <w:ind w:left="5040" w:hanging="274"/>
      </w:pPr>
      <w:rPr>
        <w:lang w:val="ru-RU" w:eastAsia="ru-RU" w:bidi="ru-RU"/>
      </w:rPr>
    </w:lvl>
    <w:lvl w:ilvl="8" w:tplc="50D686E2">
      <w:numFmt w:val="bullet"/>
      <w:lvlText w:val="•"/>
      <w:lvlJc w:val="left"/>
      <w:pPr>
        <w:ind w:left="5786" w:hanging="274"/>
      </w:pPr>
      <w:rPr>
        <w:lang w:val="ru-RU" w:eastAsia="ru-RU" w:bidi="ru-RU"/>
      </w:rPr>
    </w:lvl>
  </w:abstractNum>
  <w:abstractNum w:abstractNumId="8">
    <w:nsid w:val="751E44DE"/>
    <w:multiLevelType w:val="hybridMultilevel"/>
    <w:tmpl w:val="5AA01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87331"/>
    <w:multiLevelType w:val="hybridMultilevel"/>
    <w:tmpl w:val="DF7A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7"/>
  </w:num>
  <w:num w:numId="6">
    <w:abstractNumId w:val="7"/>
  </w:num>
  <w:num w:numId="7">
    <w:abstractNumId w:val="5"/>
  </w:num>
  <w:num w:numId="8">
    <w:abstractNumId w:val="5"/>
  </w:num>
  <w:num w:numId="9">
    <w:abstractNumId w:val="6"/>
  </w:num>
  <w:num w:numId="10">
    <w:abstractNumId w:val="6"/>
  </w:num>
  <w:num w:numId="11">
    <w:abstractNumId w:val="9"/>
  </w:num>
  <w:num w:numId="12">
    <w:abstractNumId w:val="9"/>
  </w:num>
  <w:num w:numId="13">
    <w:abstractNumId w:val="4"/>
  </w:num>
  <w:num w:numId="14">
    <w:abstractNumId w:val="4"/>
  </w:num>
  <w:num w:numId="15">
    <w:abstractNumId w:val="8"/>
  </w:num>
  <w:num w:numId="16">
    <w:abstractNumId w:val="8"/>
  </w:num>
  <w:num w:numId="17">
    <w:abstractNumId w:val="3"/>
  </w:num>
  <w:num w:numId="18">
    <w:abstractNumId w:val="3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38F"/>
    <w:rsid w:val="000719E2"/>
    <w:rsid w:val="000F1F2C"/>
    <w:rsid w:val="000F5DB5"/>
    <w:rsid w:val="00233AC5"/>
    <w:rsid w:val="004D0341"/>
    <w:rsid w:val="004D0C43"/>
    <w:rsid w:val="009803C3"/>
    <w:rsid w:val="009F7562"/>
    <w:rsid w:val="00BA6993"/>
    <w:rsid w:val="00BF29F9"/>
    <w:rsid w:val="00BF738F"/>
    <w:rsid w:val="00F022B4"/>
    <w:rsid w:val="00FA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738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3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BF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F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73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F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738F"/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BF738F"/>
    <w:pPr>
      <w:widowControl w:val="0"/>
      <w:autoSpaceDE w:val="0"/>
      <w:autoSpaceDN w:val="0"/>
      <w:spacing w:after="0" w:line="240" w:lineRule="auto"/>
    </w:pPr>
    <w:rPr>
      <w:rFonts w:ascii="PMingLiU" w:eastAsia="PMingLiU" w:hAnsi="PMingLiU" w:cs="PMingLiU"/>
      <w:sz w:val="19"/>
      <w:szCs w:val="19"/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BF738F"/>
    <w:rPr>
      <w:rFonts w:ascii="PMingLiU" w:eastAsia="PMingLiU" w:hAnsi="PMingLiU" w:cs="PMingLiU"/>
      <w:sz w:val="19"/>
      <w:szCs w:val="19"/>
      <w:lang w:eastAsia="ru-RU" w:bidi="ru-RU"/>
    </w:rPr>
  </w:style>
  <w:style w:type="paragraph" w:styleId="aa">
    <w:name w:val="No Spacing"/>
    <w:basedOn w:val="a"/>
    <w:uiPriority w:val="99"/>
    <w:qFormat/>
    <w:rsid w:val="00BF738F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BF738F"/>
    <w:pPr>
      <w:ind w:left="720"/>
      <w:contextualSpacing/>
    </w:pPr>
  </w:style>
  <w:style w:type="paragraph" w:customStyle="1" w:styleId="31">
    <w:name w:val="Заголовок 31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101"/>
      <w:outlineLvl w:val="3"/>
    </w:pPr>
    <w:rPr>
      <w:rFonts w:ascii="Arial" w:eastAsia="Arial" w:hAnsi="Arial" w:cs="Arial"/>
      <w:sz w:val="23"/>
      <w:szCs w:val="23"/>
      <w:lang w:bidi="ru-RU"/>
    </w:rPr>
  </w:style>
  <w:style w:type="paragraph" w:customStyle="1" w:styleId="ac">
    <w:name w:val="Основной"/>
    <w:basedOn w:val="a"/>
    <w:uiPriority w:val="99"/>
    <w:rsid w:val="00BF738F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d">
    <w:name w:val="Буллит"/>
    <w:basedOn w:val="ac"/>
    <w:uiPriority w:val="99"/>
    <w:rsid w:val="00BF738F"/>
    <w:pPr>
      <w:ind w:firstLine="244"/>
    </w:pPr>
  </w:style>
  <w:style w:type="paragraph" w:customStyle="1" w:styleId="11">
    <w:name w:val="Без интервала1"/>
    <w:uiPriority w:val="99"/>
    <w:rsid w:val="00BF738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BF738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41">
    <w:name w:val="Заголовок 41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497"/>
      <w:outlineLvl w:val="4"/>
    </w:pPr>
    <w:rPr>
      <w:rFonts w:ascii="Arial" w:eastAsia="Arial" w:hAnsi="Arial" w:cs="Arial"/>
      <w:sz w:val="21"/>
      <w:szCs w:val="21"/>
      <w:lang w:bidi="ru-RU"/>
    </w:rPr>
  </w:style>
  <w:style w:type="paragraph" w:customStyle="1" w:styleId="TableParagraph">
    <w:name w:val="Table Paragraph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167"/>
    </w:pPr>
    <w:rPr>
      <w:rFonts w:ascii="Arial" w:eastAsia="Arial" w:hAnsi="Arial" w:cs="Arial"/>
      <w:lang w:bidi="ru-RU"/>
    </w:rPr>
  </w:style>
  <w:style w:type="table" w:styleId="ae">
    <w:name w:val="Table Grid"/>
    <w:basedOn w:val="a1"/>
    <w:uiPriority w:val="59"/>
    <w:rsid w:val="00BF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33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33AC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38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F738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38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BF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F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73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F7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738F"/>
    <w:rPr>
      <w:rFonts w:eastAsiaTheme="minorEastAsia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BF738F"/>
    <w:pPr>
      <w:widowControl w:val="0"/>
      <w:autoSpaceDE w:val="0"/>
      <w:autoSpaceDN w:val="0"/>
      <w:spacing w:after="0" w:line="240" w:lineRule="auto"/>
    </w:pPr>
    <w:rPr>
      <w:rFonts w:ascii="PMingLiU" w:eastAsia="PMingLiU" w:hAnsi="PMingLiU" w:cs="PMingLiU"/>
      <w:sz w:val="19"/>
      <w:szCs w:val="19"/>
      <w:lang w:bidi="ru-RU"/>
    </w:rPr>
  </w:style>
  <w:style w:type="character" w:customStyle="1" w:styleId="a9">
    <w:name w:val="Основной текст Знак"/>
    <w:basedOn w:val="a0"/>
    <w:link w:val="a8"/>
    <w:uiPriority w:val="1"/>
    <w:semiHidden/>
    <w:rsid w:val="00BF738F"/>
    <w:rPr>
      <w:rFonts w:ascii="PMingLiU" w:eastAsia="PMingLiU" w:hAnsi="PMingLiU" w:cs="PMingLiU"/>
      <w:sz w:val="19"/>
      <w:szCs w:val="19"/>
      <w:lang w:eastAsia="ru-RU" w:bidi="ru-RU"/>
    </w:rPr>
  </w:style>
  <w:style w:type="paragraph" w:styleId="aa">
    <w:name w:val="No Spacing"/>
    <w:basedOn w:val="a"/>
    <w:uiPriority w:val="99"/>
    <w:qFormat/>
    <w:rsid w:val="00BF738F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BF738F"/>
    <w:pPr>
      <w:ind w:left="720"/>
      <w:contextualSpacing/>
    </w:pPr>
  </w:style>
  <w:style w:type="paragraph" w:customStyle="1" w:styleId="31">
    <w:name w:val="Заголовок 31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101"/>
      <w:outlineLvl w:val="3"/>
    </w:pPr>
    <w:rPr>
      <w:rFonts w:ascii="Arial" w:eastAsia="Arial" w:hAnsi="Arial" w:cs="Arial"/>
      <w:sz w:val="23"/>
      <w:szCs w:val="23"/>
      <w:lang w:bidi="ru-RU"/>
    </w:rPr>
  </w:style>
  <w:style w:type="paragraph" w:customStyle="1" w:styleId="ac">
    <w:name w:val="Основной"/>
    <w:basedOn w:val="a"/>
    <w:uiPriority w:val="99"/>
    <w:rsid w:val="00BF738F"/>
    <w:pPr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d">
    <w:name w:val="Буллит"/>
    <w:basedOn w:val="ac"/>
    <w:uiPriority w:val="99"/>
    <w:rsid w:val="00BF738F"/>
    <w:pPr>
      <w:ind w:firstLine="244"/>
    </w:pPr>
  </w:style>
  <w:style w:type="paragraph" w:customStyle="1" w:styleId="11">
    <w:name w:val="Без интервала1"/>
    <w:uiPriority w:val="99"/>
    <w:rsid w:val="00BF738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BF738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41">
    <w:name w:val="Заголовок 41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497"/>
      <w:outlineLvl w:val="4"/>
    </w:pPr>
    <w:rPr>
      <w:rFonts w:ascii="Arial" w:eastAsia="Arial" w:hAnsi="Arial" w:cs="Arial"/>
      <w:sz w:val="21"/>
      <w:szCs w:val="21"/>
      <w:lang w:bidi="ru-RU"/>
    </w:rPr>
  </w:style>
  <w:style w:type="paragraph" w:customStyle="1" w:styleId="TableParagraph">
    <w:name w:val="Table Paragraph"/>
    <w:basedOn w:val="a"/>
    <w:uiPriority w:val="1"/>
    <w:qFormat/>
    <w:rsid w:val="00BF738F"/>
    <w:pPr>
      <w:widowControl w:val="0"/>
      <w:autoSpaceDE w:val="0"/>
      <w:autoSpaceDN w:val="0"/>
      <w:spacing w:after="0" w:line="240" w:lineRule="auto"/>
      <w:ind w:left="167"/>
    </w:pPr>
    <w:rPr>
      <w:rFonts w:ascii="Arial" w:eastAsia="Arial" w:hAnsi="Arial" w:cs="Arial"/>
      <w:lang w:bidi="ru-RU"/>
    </w:rPr>
  </w:style>
  <w:style w:type="table" w:styleId="ae">
    <w:name w:val="Table Grid"/>
    <w:basedOn w:val="a1"/>
    <w:uiPriority w:val="59"/>
    <w:rsid w:val="00BF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2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B6633-2D8B-46E2-9CDD-4E42DD15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47</Pages>
  <Words>13822</Words>
  <Characters>78786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Admin</cp:lastModifiedBy>
  <cp:revision>7</cp:revision>
  <cp:lastPrinted>2021-02-25T08:08:00Z</cp:lastPrinted>
  <dcterms:created xsi:type="dcterms:W3CDTF">2020-05-27T14:44:00Z</dcterms:created>
  <dcterms:modified xsi:type="dcterms:W3CDTF">2021-02-27T11:07:00Z</dcterms:modified>
</cp:coreProperties>
</file>